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1C" w:rsidRPr="00FD69DA" w:rsidRDefault="0035291C" w:rsidP="0035291C">
      <w:pPr>
        <w:spacing w:after="0" w:line="240" w:lineRule="auto"/>
        <w:ind w:firstLine="708"/>
        <w:jc w:val="right"/>
        <w:rPr>
          <w:i/>
          <w:sz w:val="28"/>
          <w:szCs w:val="28"/>
          <w:lang w:val="uk-UA"/>
        </w:rPr>
      </w:pPr>
      <w:r w:rsidRPr="00FD69DA">
        <w:rPr>
          <w:i/>
          <w:sz w:val="28"/>
          <w:szCs w:val="28"/>
          <w:lang w:val="uk-UA"/>
        </w:rPr>
        <w:t>Звернення до колег</w:t>
      </w:r>
    </w:p>
    <w:p w:rsidR="0035291C" w:rsidRPr="00FD69DA" w:rsidRDefault="0035291C" w:rsidP="0035291C">
      <w:pPr>
        <w:spacing w:after="0" w:line="240" w:lineRule="auto"/>
        <w:ind w:firstLine="708"/>
        <w:jc w:val="right"/>
        <w:rPr>
          <w:i/>
          <w:sz w:val="28"/>
          <w:szCs w:val="28"/>
          <w:lang w:val="uk-UA"/>
        </w:rPr>
      </w:pPr>
    </w:p>
    <w:p w:rsidR="0035291C" w:rsidRPr="00FD69DA" w:rsidRDefault="0035291C" w:rsidP="0035291C">
      <w:pPr>
        <w:spacing w:after="0" w:line="240" w:lineRule="auto"/>
        <w:ind w:firstLine="708"/>
        <w:jc w:val="center"/>
        <w:rPr>
          <w:i/>
          <w:sz w:val="28"/>
          <w:szCs w:val="28"/>
          <w:lang w:val="uk-UA"/>
        </w:rPr>
      </w:pPr>
      <w:r w:rsidRPr="00FD69DA">
        <w:rPr>
          <w:i/>
          <w:sz w:val="28"/>
          <w:szCs w:val="28"/>
          <w:lang w:val="uk-UA"/>
        </w:rPr>
        <w:t>Шановні колеги!</w:t>
      </w:r>
    </w:p>
    <w:p w:rsidR="0035291C" w:rsidRDefault="0035291C" w:rsidP="0035291C">
      <w:pPr>
        <w:spacing w:after="0" w:line="240" w:lineRule="auto"/>
        <w:ind w:firstLine="708"/>
        <w:jc w:val="both"/>
        <w:rPr>
          <w:i/>
          <w:sz w:val="28"/>
          <w:szCs w:val="28"/>
          <w:lang w:val="uk-UA"/>
        </w:rPr>
      </w:pPr>
      <w:r w:rsidRPr="00FD69DA">
        <w:rPr>
          <w:i/>
          <w:sz w:val="28"/>
          <w:szCs w:val="28"/>
          <w:lang w:val="uk-UA"/>
        </w:rPr>
        <w:t xml:space="preserve">На початку нового навчального року пропонуємо вам </w:t>
      </w:r>
      <w:r>
        <w:rPr>
          <w:i/>
          <w:sz w:val="28"/>
          <w:szCs w:val="28"/>
          <w:lang w:val="uk-UA"/>
        </w:rPr>
        <w:t xml:space="preserve">орієнтовні </w:t>
      </w:r>
      <w:r w:rsidRPr="00FD69DA">
        <w:rPr>
          <w:i/>
          <w:sz w:val="28"/>
          <w:szCs w:val="28"/>
          <w:lang w:val="uk-UA"/>
        </w:rPr>
        <w:t xml:space="preserve">методичні матеріали для проведення уроків з </w:t>
      </w:r>
      <w:r>
        <w:rPr>
          <w:i/>
          <w:sz w:val="28"/>
          <w:szCs w:val="28"/>
          <w:lang w:val="uk-UA"/>
        </w:rPr>
        <w:t>навчального предмета «Українська мова. 1 клас»: «Н</w:t>
      </w:r>
      <w:r w:rsidRPr="00FD69DA">
        <w:rPr>
          <w:i/>
          <w:sz w:val="28"/>
          <w:szCs w:val="28"/>
          <w:lang w:val="uk-UA"/>
        </w:rPr>
        <w:t>авчання грамоти</w:t>
      </w:r>
      <w:r>
        <w:rPr>
          <w:i/>
          <w:sz w:val="28"/>
          <w:szCs w:val="28"/>
          <w:lang w:val="uk-UA"/>
        </w:rPr>
        <w:t>: навчання письма» та «Навчання грамоти: навчання читання» в адаптаційний період.</w:t>
      </w:r>
      <w:r w:rsidRPr="00FD69DA">
        <w:rPr>
          <w:i/>
          <w:sz w:val="28"/>
          <w:szCs w:val="28"/>
          <w:lang w:val="uk-UA"/>
        </w:rPr>
        <w:t xml:space="preserve">. </w:t>
      </w:r>
    </w:p>
    <w:p w:rsidR="0035291C" w:rsidRDefault="0035291C" w:rsidP="0035291C">
      <w:pPr>
        <w:spacing w:after="0" w:line="240" w:lineRule="auto"/>
        <w:ind w:firstLine="708"/>
        <w:jc w:val="both"/>
        <w:rPr>
          <w:i/>
          <w:sz w:val="28"/>
          <w:szCs w:val="28"/>
          <w:lang w:val="uk-UA"/>
        </w:rPr>
      </w:pPr>
      <w:r>
        <w:rPr>
          <w:i/>
          <w:sz w:val="28"/>
          <w:szCs w:val="28"/>
          <w:lang w:val="uk-UA"/>
        </w:rPr>
        <w:t>Зміст уроків може бути модернізований або змінений учителями.</w:t>
      </w:r>
    </w:p>
    <w:p w:rsidR="0035291C" w:rsidRDefault="0035291C" w:rsidP="0035291C">
      <w:pPr>
        <w:spacing w:after="0" w:line="240" w:lineRule="auto"/>
        <w:ind w:firstLine="708"/>
        <w:jc w:val="both"/>
        <w:rPr>
          <w:i/>
          <w:sz w:val="28"/>
          <w:szCs w:val="28"/>
          <w:lang w:val="uk-UA"/>
        </w:rPr>
      </w:pPr>
      <w:r>
        <w:rPr>
          <w:i/>
          <w:sz w:val="28"/>
          <w:szCs w:val="28"/>
          <w:lang w:val="uk-UA"/>
        </w:rPr>
        <w:t xml:space="preserve">Однією із особливостей пропонованих матеріалів є те, що вони не потребують додаткових матеріальних витрат: першокласникам потрібні тільки альбом, кольорові олівці, фломастери, гумка. </w:t>
      </w:r>
    </w:p>
    <w:p w:rsidR="0035291C" w:rsidRPr="00FD69DA" w:rsidRDefault="0035291C" w:rsidP="0035291C">
      <w:pPr>
        <w:spacing w:after="0" w:line="240" w:lineRule="auto"/>
        <w:ind w:firstLine="708"/>
        <w:jc w:val="both"/>
        <w:rPr>
          <w:i/>
          <w:sz w:val="28"/>
          <w:szCs w:val="28"/>
          <w:lang w:val="uk-UA"/>
        </w:rPr>
      </w:pPr>
      <w:r>
        <w:rPr>
          <w:i/>
          <w:sz w:val="28"/>
          <w:szCs w:val="28"/>
          <w:lang w:val="uk-UA"/>
        </w:rPr>
        <w:t>Пропоновані розробки уроків були апробовані у власній педагогічній діяльності.</w:t>
      </w:r>
    </w:p>
    <w:p w:rsidR="0035291C" w:rsidRPr="00B96D7C" w:rsidRDefault="0035291C" w:rsidP="0035291C">
      <w:pPr>
        <w:spacing w:after="0" w:line="240" w:lineRule="auto"/>
        <w:ind w:firstLine="708"/>
        <w:jc w:val="right"/>
        <w:rPr>
          <w:b/>
          <w:i/>
          <w:sz w:val="24"/>
          <w:szCs w:val="24"/>
          <w:lang w:val="uk-UA"/>
        </w:rPr>
      </w:pPr>
      <w:r w:rsidRPr="00FD69DA">
        <w:rPr>
          <w:i/>
          <w:sz w:val="28"/>
          <w:szCs w:val="28"/>
          <w:lang w:val="uk-UA"/>
        </w:rPr>
        <w:br w:type="page"/>
      </w:r>
      <w:proofErr w:type="spellStart"/>
      <w:r w:rsidRPr="00B96D7C">
        <w:rPr>
          <w:b/>
          <w:i/>
          <w:sz w:val="24"/>
          <w:szCs w:val="24"/>
          <w:lang w:val="uk-UA"/>
        </w:rPr>
        <w:lastRenderedPageBreak/>
        <w:t>Коченгіна</w:t>
      </w:r>
      <w:proofErr w:type="spellEnd"/>
      <w:r w:rsidRPr="00B96D7C">
        <w:rPr>
          <w:b/>
          <w:i/>
          <w:sz w:val="24"/>
          <w:szCs w:val="24"/>
          <w:lang w:val="uk-UA"/>
        </w:rPr>
        <w:t xml:space="preserve"> М.В., </w:t>
      </w:r>
      <w:proofErr w:type="spellStart"/>
      <w:r w:rsidRPr="00B96D7C">
        <w:rPr>
          <w:b/>
          <w:i/>
          <w:sz w:val="24"/>
          <w:szCs w:val="24"/>
          <w:lang w:val="uk-UA"/>
        </w:rPr>
        <w:t>Кальчук</w:t>
      </w:r>
      <w:proofErr w:type="spellEnd"/>
      <w:r w:rsidRPr="00B96D7C">
        <w:rPr>
          <w:b/>
          <w:i/>
          <w:sz w:val="24"/>
          <w:szCs w:val="24"/>
          <w:lang w:val="uk-UA"/>
        </w:rPr>
        <w:t xml:space="preserve"> М.І.</w:t>
      </w:r>
    </w:p>
    <w:p w:rsidR="0035291C" w:rsidRDefault="0035291C" w:rsidP="0035291C">
      <w:pPr>
        <w:spacing w:after="0" w:line="240" w:lineRule="auto"/>
        <w:ind w:firstLine="708"/>
        <w:jc w:val="center"/>
        <w:rPr>
          <w:b/>
          <w:sz w:val="28"/>
          <w:szCs w:val="28"/>
          <w:lang w:val="uk-UA"/>
        </w:rPr>
      </w:pPr>
    </w:p>
    <w:p w:rsidR="0035291C" w:rsidRPr="006A1690" w:rsidRDefault="0035291C" w:rsidP="0035291C">
      <w:pPr>
        <w:spacing w:after="0" w:line="240" w:lineRule="auto"/>
        <w:ind w:firstLine="708"/>
        <w:jc w:val="center"/>
        <w:rPr>
          <w:b/>
          <w:sz w:val="28"/>
          <w:szCs w:val="28"/>
          <w:lang w:val="uk-UA"/>
        </w:rPr>
      </w:pPr>
      <w:r w:rsidRPr="006A1690">
        <w:rPr>
          <w:b/>
          <w:sz w:val="28"/>
          <w:szCs w:val="28"/>
          <w:lang w:val="uk-UA"/>
        </w:rPr>
        <w:t xml:space="preserve">Орієнтовний конспект уроку № 1 </w:t>
      </w:r>
    </w:p>
    <w:p w:rsidR="0035291C" w:rsidRDefault="0035291C" w:rsidP="0035291C">
      <w:pPr>
        <w:spacing w:after="0" w:line="240" w:lineRule="auto"/>
        <w:ind w:firstLine="708"/>
        <w:jc w:val="center"/>
        <w:rPr>
          <w:b/>
          <w:sz w:val="28"/>
          <w:szCs w:val="28"/>
          <w:lang w:val="uk-UA"/>
        </w:rPr>
      </w:pPr>
      <w:r w:rsidRPr="006A1690">
        <w:rPr>
          <w:b/>
          <w:sz w:val="28"/>
          <w:szCs w:val="28"/>
          <w:lang w:val="uk-UA"/>
        </w:rPr>
        <w:t xml:space="preserve">з  української мови </w:t>
      </w:r>
      <w:r w:rsidRPr="001B3F4A">
        <w:rPr>
          <w:b/>
          <w:sz w:val="28"/>
          <w:szCs w:val="28"/>
        </w:rPr>
        <w:t>(</w:t>
      </w:r>
      <w:r>
        <w:rPr>
          <w:b/>
          <w:sz w:val="28"/>
          <w:szCs w:val="28"/>
          <w:lang w:val="uk-UA"/>
        </w:rPr>
        <w:t>навчання грамоти)</w:t>
      </w:r>
    </w:p>
    <w:p w:rsidR="0035291C" w:rsidRPr="006A1690" w:rsidRDefault="0035291C" w:rsidP="0035291C">
      <w:pPr>
        <w:spacing w:after="0" w:line="240" w:lineRule="auto"/>
        <w:ind w:firstLine="708"/>
        <w:jc w:val="center"/>
        <w:rPr>
          <w:b/>
          <w:sz w:val="28"/>
          <w:szCs w:val="28"/>
          <w:lang w:val="uk-UA"/>
        </w:rPr>
      </w:pPr>
      <w:r w:rsidRPr="001B3F4A">
        <w:rPr>
          <w:b/>
          <w:sz w:val="28"/>
          <w:szCs w:val="28"/>
        </w:rPr>
        <w:t xml:space="preserve"> </w:t>
      </w:r>
      <w:r w:rsidRPr="006A1690">
        <w:rPr>
          <w:b/>
          <w:sz w:val="28"/>
          <w:szCs w:val="28"/>
          <w:lang w:val="uk-UA"/>
        </w:rPr>
        <w:t>в 1-му класі</w:t>
      </w:r>
    </w:p>
    <w:p w:rsidR="0035291C" w:rsidRPr="006A1690" w:rsidRDefault="0035291C" w:rsidP="0035291C">
      <w:pPr>
        <w:spacing w:after="0" w:line="240" w:lineRule="auto"/>
        <w:ind w:firstLine="708"/>
        <w:jc w:val="center"/>
        <w:rPr>
          <w:b/>
          <w:sz w:val="28"/>
          <w:szCs w:val="28"/>
          <w:lang w:val="uk-UA"/>
        </w:rPr>
      </w:pPr>
      <w:r w:rsidRPr="006A1690">
        <w:rPr>
          <w:b/>
          <w:sz w:val="28"/>
          <w:szCs w:val="28"/>
          <w:lang w:val="uk-UA"/>
        </w:rPr>
        <w:t>(адаптаційний період)</w:t>
      </w:r>
    </w:p>
    <w:p w:rsidR="0035291C" w:rsidRDefault="0035291C" w:rsidP="0035291C">
      <w:pPr>
        <w:spacing w:after="0" w:line="240" w:lineRule="auto"/>
        <w:ind w:firstLine="708"/>
        <w:jc w:val="both"/>
        <w:rPr>
          <w:b/>
          <w:sz w:val="28"/>
          <w:szCs w:val="28"/>
          <w:lang w:val="uk-UA"/>
        </w:rPr>
      </w:pPr>
    </w:p>
    <w:p w:rsidR="0035291C" w:rsidRDefault="0035291C" w:rsidP="0035291C">
      <w:pPr>
        <w:spacing w:after="0" w:line="240" w:lineRule="auto"/>
        <w:ind w:firstLine="708"/>
        <w:jc w:val="both"/>
        <w:rPr>
          <w:sz w:val="28"/>
          <w:szCs w:val="28"/>
          <w:lang w:val="uk-UA"/>
        </w:rPr>
      </w:pPr>
      <w:r w:rsidRPr="00F65ABF">
        <w:rPr>
          <w:b/>
          <w:sz w:val="28"/>
          <w:szCs w:val="28"/>
          <w:lang w:val="uk-UA"/>
        </w:rPr>
        <w:t xml:space="preserve">Тема. </w:t>
      </w:r>
      <w:proofErr w:type="spellStart"/>
      <w:r w:rsidRPr="00FA4DB8">
        <w:rPr>
          <w:sz w:val="28"/>
          <w:szCs w:val="28"/>
          <w:lang w:val="uk-UA"/>
        </w:rPr>
        <w:t>Обведення</w:t>
      </w:r>
      <w:proofErr w:type="spellEnd"/>
      <w:r w:rsidRPr="00FA4DB8">
        <w:rPr>
          <w:sz w:val="28"/>
          <w:szCs w:val="28"/>
          <w:lang w:val="uk-UA"/>
        </w:rPr>
        <w:t xml:space="preserve"> фігур по контуру</w:t>
      </w:r>
      <w:r>
        <w:rPr>
          <w:sz w:val="28"/>
          <w:szCs w:val="28"/>
          <w:lang w:val="uk-UA"/>
        </w:rPr>
        <w:t xml:space="preserve">, розмальовування. Слухання-розуміння текстів. </w:t>
      </w:r>
    </w:p>
    <w:p w:rsidR="0035291C" w:rsidRPr="00804A5B" w:rsidRDefault="0035291C" w:rsidP="0035291C">
      <w:pPr>
        <w:spacing w:after="0" w:line="240" w:lineRule="auto"/>
        <w:ind w:firstLine="708"/>
        <w:jc w:val="both"/>
        <w:rPr>
          <w:sz w:val="28"/>
          <w:szCs w:val="28"/>
          <w:lang w:val="uk-UA"/>
        </w:rPr>
      </w:pPr>
      <w:r w:rsidRPr="00F65ABF">
        <w:rPr>
          <w:b/>
          <w:sz w:val="28"/>
          <w:szCs w:val="28"/>
          <w:lang w:val="uk-UA"/>
        </w:rPr>
        <w:t>Мета.</w:t>
      </w:r>
      <w:r>
        <w:rPr>
          <w:sz w:val="28"/>
          <w:szCs w:val="28"/>
          <w:lang w:val="uk-UA"/>
        </w:rPr>
        <w:t xml:space="preserve">  Учити</w:t>
      </w:r>
      <w:r w:rsidRPr="00804A5B">
        <w:rPr>
          <w:color w:val="FF0000"/>
          <w:sz w:val="28"/>
          <w:szCs w:val="28"/>
          <w:lang w:val="uk-UA"/>
        </w:rPr>
        <w:t xml:space="preserve"> </w:t>
      </w:r>
      <w:r w:rsidRPr="00804A5B">
        <w:rPr>
          <w:sz w:val="28"/>
          <w:szCs w:val="28"/>
          <w:lang w:val="uk-UA"/>
        </w:rPr>
        <w:t xml:space="preserve">обводити фігуру по контуру. </w:t>
      </w:r>
    </w:p>
    <w:p w:rsidR="0035291C" w:rsidRDefault="0035291C" w:rsidP="0035291C">
      <w:pPr>
        <w:spacing w:after="0" w:line="240" w:lineRule="auto"/>
        <w:ind w:firstLine="708"/>
        <w:jc w:val="both"/>
        <w:rPr>
          <w:sz w:val="28"/>
          <w:szCs w:val="28"/>
          <w:lang w:val="uk-UA"/>
        </w:rPr>
      </w:pPr>
      <w:r>
        <w:rPr>
          <w:sz w:val="28"/>
          <w:szCs w:val="28"/>
          <w:lang w:val="uk-UA"/>
        </w:rPr>
        <w:t xml:space="preserve">Формувати вміння слухати-розуміти текст, сприйнятий на слух, пояснення вчителя, спостерігати за діями вчителя. Розвивати уяву, уміння розфарбовувати кольоровими олівцями. </w:t>
      </w:r>
    </w:p>
    <w:p w:rsidR="0035291C" w:rsidRDefault="0035291C" w:rsidP="0035291C">
      <w:pPr>
        <w:spacing w:after="0" w:line="240" w:lineRule="auto"/>
        <w:ind w:firstLine="708"/>
        <w:jc w:val="both"/>
        <w:rPr>
          <w:sz w:val="28"/>
          <w:szCs w:val="28"/>
          <w:lang w:val="uk-UA"/>
        </w:rPr>
      </w:pPr>
      <w:r>
        <w:rPr>
          <w:sz w:val="28"/>
          <w:szCs w:val="28"/>
          <w:lang w:val="uk-UA"/>
        </w:rPr>
        <w:t>Підтримувати інтерес до школи.</w:t>
      </w:r>
    </w:p>
    <w:p w:rsidR="0035291C" w:rsidRDefault="0035291C" w:rsidP="0035291C">
      <w:pPr>
        <w:spacing w:after="0" w:line="240" w:lineRule="auto"/>
        <w:ind w:firstLine="708"/>
        <w:jc w:val="both"/>
        <w:rPr>
          <w:sz w:val="28"/>
          <w:szCs w:val="28"/>
          <w:lang w:val="uk-UA"/>
        </w:rPr>
      </w:pPr>
      <w:r w:rsidRPr="00F65ABF">
        <w:rPr>
          <w:b/>
          <w:sz w:val="28"/>
          <w:szCs w:val="28"/>
          <w:lang w:val="uk-UA"/>
        </w:rPr>
        <w:t>Обладнання:</w:t>
      </w:r>
      <w:r>
        <w:rPr>
          <w:sz w:val="28"/>
          <w:szCs w:val="28"/>
          <w:lang w:val="uk-UA"/>
        </w:rPr>
        <w:t xml:space="preserve"> наочний матеріал для фронтальної роботи – серія послідовних малюнків, на яких зображено етапи перетворення контуру кисті руки в їжачка (див. Додаток);  в учнів – альбомний аркуш, «простий» олівець,  кольорові «м</w:t>
      </w:r>
      <w:r w:rsidRPr="00F65ABF">
        <w:rPr>
          <w:sz w:val="28"/>
          <w:szCs w:val="28"/>
        </w:rPr>
        <w:t>’</w:t>
      </w:r>
      <w:r>
        <w:rPr>
          <w:sz w:val="28"/>
          <w:szCs w:val="28"/>
          <w:lang w:val="uk-UA"/>
        </w:rPr>
        <w:t>які» олівці, фломастери, гумка, альбомний аркуш.</w:t>
      </w:r>
    </w:p>
    <w:p w:rsidR="0035291C" w:rsidRDefault="0035291C" w:rsidP="0035291C">
      <w:pPr>
        <w:spacing w:after="0" w:line="240" w:lineRule="auto"/>
        <w:ind w:firstLine="708"/>
        <w:jc w:val="both"/>
        <w:rPr>
          <w:sz w:val="28"/>
          <w:szCs w:val="28"/>
          <w:lang w:val="uk-UA"/>
        </w:rPr>
      </w:pPr>
      <w:r w:rsidRPr="00A95131">
        <w:rPr>
          <w:b/>
          <w:sz w:val="28"/>
          <w:szCs w:val="28"/>
          <w:lang w:val="uk-UA"/>
        </w:rPr>
        <w:t xml:space="preserve">Стислий організаційно-методичний супровід </w:t>
      </w:r>
      <w:r>
        <w:rPr>
          <w:b/>
          <w:sz w:val="28"/>
          <w:szCs w:val="28"/>
          <w:lang w:val="uk-UA"/>
        </w:rPr>
        <w:t xml:space="preserve">проведення </w:t>
      </w:r>
      <w:r w:rsidRPr="00A95131">
        <w:rPr>
          <w:b/>
          <w:sz w:val="28"/>
          <w:szCs w:val="28"/>
          <w:lang w:val="uk-UA"/>
        </w:rPr>
        <w:t>уроку</w:t>
      </w:r>
      <w:r>
        <w:rPr>
          <w:sz w:val="28"/>
          <w:szCs w:val="28"/>
          <w:lang w:val="uk-UA"/>
        </w:rPr>
        <w:t>: учитель постійно стежить за тим, як діти сидять за партами, як вони тримають олівець у руці, як обводять та розмальовують. Пояснення вчителя повинно бути чітким та емоційно забарвленим. У процесі розмальовування учитель ходить по класу, допомагає учням, підбадьорює їх. Краще, щоб діти малювати на окремих альбомних аркушах – тоді наприкінці наступного уроку (читання) можна буде влаштувати виставку учнівських робіт. Можливо два варіанти організації навчальної діяльності першокласників: малювання після всіх пояснень учителя, «покрокове» малювання разом із поясненнями вчителя.</w:t>
      </w:r>
    </w:p>
    <w:p w:rsidR="0035291C" w:rsidRDefault="0035291C" w:rsidP="0035291C">
      <w:pPr>
        <w:spacing w:after="0" w:line="240" w:lineRule="auto"/>
        <w:ind w:firstLine="708"/>
        <w:jc w:val="center"/>
        <w:rPr>
          <w:b/>
          <w:sz w:val="28"/>
          <w:szCs w:val="28"/>
          <w:lang w:val="uk-UA"/>
        </w:rPr>
      </w:pPr>
    </w:p>
    <w:p w:rsidR="0035291C" w:rsidRPr="00F65ABF" w:rsidRDefault="0035291C" w:rsidP="0035291C">
      <w:pPr>
        <w:spacing w:after="0" w:line="240" w:lineRule="auto"/>
        <w:ind w:firstLine="708"/>
        <w:jc w:val="center"/>
        <w:rPr>
          <w:b/>
          <w:sz w:val="28"/>
          <w:szCs w:val="28"/>
          <w:lang w:val="uk-UA"/>
        </w:rPr>
      </w:pPr>
      <w:r w:rsidRPr="00F65ABF">
        <w:rPr>
          <w:b/>
          <w:sz w:val="28"/>
          <w:szCs w:val="28"/>
          <w:lang w:val="uk-UA"/>
        </w:rPr>
        <w:t>Хід уроку</w:t>
      </w:r>
    </w:p>
    <w:p w:rsidR="0035291C" w:rsidRDefault="0035291C" w:rsidP="0035291C">
      <w:pPr>
        <w:spacing w:after="0" w:line="240" w:lineRule="auto"/>
        <w:ind w:firstLine="708"/>
        <w:jc w:val="both"/>
        <w:rPr>
          <w:sz w:val="28"/>
          <w:szCs w:val="28"/>
          <w:lang w:val="uk-UA"/>
        </w:rPr>
      </w:pPr>
    </w:p>
    <w:p w:rsidR="0035291C" w:rsidRPr="00B96D7C" w:rsidRDefault="0035291C" w:rsidP="0035291C">
      <w:pPr>
        <w:spacing w:after="0" w:line="240" w:lineRule="auto"/>
        <w:ind w:firstLine="708"/>
        <w:jc w:val="both"/>
        <w:rPr>
          <w:sz w:val="28"/>
          <w:szCs w:val="28"/>
          <w:u w:val="single"/>
          <w:lang w:val="uk-UA"/>
        </w:rPr>
      </w:pPr>
      <w:r w:rsidRPr="00B96D7C">
        <w:rPr>
          <w:sz w:val="28"/>
          <w:szCs w:val="28"/>
          <w:u w:val="single"/>
          <w:lang w:val="uk-UA"/>
        </w:rPr>
        <w:t>І. Організаційний момент: учні сідають за парти, перевіряють наявність альбомного аркуша, олівців, гумки.</w:t>
      </w:r>
    </w:p>
    <w:p w:rsidR="0035291C" w:rsidRPr="00B96D7C" w:rsidRDefault="0035291C" w:rsidP="0035291C">
      <w:pPr>
        <w:spacing w:after="0" w:line="240" w:lineRule="auto"/>
        <w:ind w:firstLine="708"/>
        <w:jc w:val="both"/>
        <w:rPr>
          <w:sz w:val="28"/>
          <w:szCs w:val="28"/>
          <w:u w:val="single"/>
          <w:lang w:val="uk-UA"/>
        </w:rPr>
      </w:pPr>
      <w:r w:rsidRPr="00B96D7C">
        <w:rPr>
          <w:sz w:val="28"/>
          <w:szCs w:val="28"/>
          <w:u w:val="single"/>
          <w:lang w:val="uk-UA"/>
        </w:rPr>
        <w:t>ІІ. Формування позитивної мотивації навчально-ігрової діяльності.</w:t>
      </w:r>
    </w:p>
    <w:p w:rsidR="0035291C" w:rsidRDefault="0035291C" w:rsidP="0035291C">
      <w:pPr>
        <w:spacing w:after="0" w:line="240" w:lineRule="auto"/>
        <w:ind w:firstLine="708"/>
        <w:jc w:val="both"/>
        <w:rPr>
          <w:sz w:val="28"/>
          <w:szCs w:val="28"/>
          <w:lang w:val="uk-UA"/>
        </w:rPr>
      </w:pPr>
      <w:r>
        <w:rPr>
          <w:sz w:val="28"/>
          <w:szCs w:val="28"/>
          <w:lang w:val="uk-UA"/>
        </w:rPr>
        <w:t>2.1. Слово вчителя.</w:t>
      </w:r>
    </w:p>
    <w:p w:rsidR="0035291C" w:rsidRDefault="0035291C" w:rsidP="0035291C">
      <w:pPr>
        <w:spacing w:after="0" w:line="240" w:lineRule="auto"/>
        <w:ind w:firstLine="708"/>
        <w:jc w:val="both"/>
        <w:rPr>
          <w:sz w:val="28"/>
          <w:szCs w:val="28"/>
          <w:lang w:val="uk-UA"/>
        </w:rPr>
      </w:pPr>
      <w:r w:rsidRPr="00D30233">
        <w:rPr>
          <w:i/>
          <w:sz w:val="28"/>
          <w:szCs w:val="28"/>
          <w:lang w:val="uk-UA"/>
        </w:rPr>
        <w:t>Учитель.</w:t>
      </w:r>
      <w:r>
        <w:rPr>
          <w:sz w:val="28"/>
          <w:szCs w:val="28"/>
          <w:lang w:val="uk-UA"/>
        </w:rPr>
        <w:t xml:space="preserve"> Діти, вчора і сьогодні у вас велике свято - ви почали навчатися у школі, стали першокласниками. Нещодавно пролунав дзвоник на найперший урок, а сьогодні у нас буде декілька уроків. Скажіть, а чого ви хочете навчитися в школі, про що дізнатися, яким уявляєте своє життя в школі? (Відповіді учнів).</w:t>
      </w:r>
    </w:p>
    <w:p w:rsidR="0035291C" w:rsidRDefault="0035291C" w:rsidP="0035291C">
      <w:pPr>
        <w:spacing w:after="0" w:line="240" w:lineRule="auto"/>
        <w:ind w:firstLine="708"/>
        <w:jc w:val="both"/>
        <w:rPr>
          <w:sz w:val="28"/>
          <w:szCs w:val="28"/>
          <w:lang w:val="uk-UA"/>
        </w:rPr>
      </w:pPr>
      <w:r>
        <w:rPr>
          <w:sz w:val="28"/>
          <w:szCs w:val="28"/>
          <w:lang w:val="uk-UA"/>
        </w:rPr>
        <w:t>Підсумовуючи бесіду з дітьми, вчитель каже:</w:t>
      </w:r>
    </w:p>
    <w:p w:rsidR="0035291C" w:rsidRDefault="0035291C" w:rsidP="0035291C">
      <w:pPr>
        <w:spacing w:after="0" w:line="240" w:lineRule="auto"/>
        <w:jc w:val="both"/>
        <w:rPr>
          <w:sz w:val="28"/>
          <w:szCs w:val="28"/>
          <w:lang w:val="uk-UA"/>
        </w:rPr>
      </w:pPr>
      <w:r>
        <w:rPr>
          <w:sz w:val="28"/>
          <w:szCs w:val="28"/>
          <w:lang w:val="uk-UA"/>
        </w:rPr>
        <w:tab/>
        <w:t>– У школі ви не тільки навчитеся читати та писати, рахувати та розмовляти іноземною мовою. Я переконана, що в школі у вас з</w:t>
      </w:r>
      <w:r w:rsidRPr="007213D3">
        <w:rPr>
          <w:sz w:val="28"/>
          <w:szCs w:val="28"/>
        </w:rPr>
        <w:t>’</w:t>
      </w:r>
      <w:r>
        <w:rPr>
          <w:sz w:val="28"/>
          <w:szCs w:val="28"/>
          <w:lang w:val="uk-UA"/>
        </w:rPr>
        <w:t xml:space="preserve">являться нові друзі, що ви неодноразово виявити свою доброту та щирість, зробите багато відкриттів,  що через деякий час зможете зробити те, чого  раніше ніколи не робили.  І саме сьогодні,  на цьому уроці, я пропоную вам стати художниками-чарівниками. </w:t>
      </w:r>
      <w:r>
        <w:rPr>
          <w:sz w:val="28"/>
          <w:szCs w:val="28"/>
          <w:lang w:val="uk-UA"/>
        </w:rPr>
        <w:lastRenderedPageBreak/>
        <w:t>Чому художниками-чарівниками? Тому що ви навчитеся перетворювати свою руку за допомогою кольорових олівців і фломастерів у … . поки не скажу, у кого. Я думаю, що ви самі здогадаєтеся.</w:t>
      </w:r>
    </w:p>
    <w:p w:rsidR="0035291C" w:rsidRDefault="0035291C" w:rsidP="0035291C">
      <w:pPr>
        <w:spacing w:after="0" w:line="240" w:lineRule="auto"/>
        <w:ind w:firstLine="708"/>
        <w:jc w:val="both"/>
        <w:rPr>
          <w:sz w:val="28"/>
          <w:szCs w:val="28"/>
          <w:lang w:val="uk-UA"/>
        </w:rPr>
      </w:pPr>
      <w:r>
        <w:rPr>
          <w:sz w:val="28"/>
          <w:szCs w:val="28"/>
          <w:lang w:val="uk-UA"/>
        </w:rPr>
        <w:t xml:space="preserve">А для цього спочатку послухайте вірш «Мама-школа», який склав Роман </w:t>
      </w:r>
      <w:proofErr w:type="spellStart"/>
      <w:r>
        <w:rPr>
          <w:sz w:val="28"/>
          <w:szCs w:val="28"/>
          <w:lang w:val="uk-UA"/>
        </w:rPr>
        <w:t>Завадович</w:t>
      </w:r>
      <w:proofErr w:type="spellEnd"/>
      <w:r>
        <w:rPr>
          <w:sz w:val="28"/>
          <w:szCs w:val="28"/>
          <w:lang w:val="uk-UA"/>
        </w:rPr>
        <w:t xml:space="preserve">. Слухайте уважно і </w:t>
      </w:r>
      <w:proofErr w:type="spellStart"/>
      <w:r>
        <w:rPr>
          <w:sz w:val="28"/>
          <w:szCs w:val="28"/>
          <w:lang w:val="uk-UA"/>
        </w:rPr>
        <w:t>запам</w:t>
      </w:r>
      <w:proofErr w:type="spellEnd"/>
      <w:r w:rsidRPr="009B0565">
        <w:rPr>
          <w:sz w:val="28"/>
          <w:szCs w:val="28"/>
        </w:rPr>
        <w:t>’</w:t>
      </w:r>
      <w:proofErr w:type="spellStart"/>
      <w:r>
        <w:rPr>
          <w:sz w:val="28"/>
          <w:szCs w:val="28"/>
          <w:lang w:val="uk-UA"/>
        </w:rPr>
        <w:t>ятовуйте</w:t>
      </w:r>
      <w:proofErr w:type="spellEnd"/>
      <w:r>
        <w:rPr>
          <w:sz w:val="28"/>
          <w:szCs w:val="28"/>
          <w:lang w:val="uk-UA"/>
        </w:rPr>
        <w:t xml:space="preserve">, хто поспішав до школи. </w:t>
      </w:r>
    </w:p>
    <w:p w:rsidR="0035291C" w:rsidRPr="00B96D7C" w:rsidRDefault="0035291C" w:rsidP="0035291C">
      <w:pPr>
        <w:spacing w:after="0" w:line="240" w:lineRule="auto"/>
        <w:ind w:firstLine="708"/>
        <w:jc w:val="both"/>
        <w:rPr>
          <w:sz w:val="28"/>
          <w:szCs w:val="28"/>
          <w:u w:val="single"/>
          <w:lang w:val="uk-UA"/>
        </w:rPr>
      </w:pPr>
      <w:r w:rsidRPr="00B96D7C">
        <w:rPr>
          <w:sz w:val="28"/>
          <w:szCs w:val="28"/>
          <w:u w:val="single"/>
          <w:lang w:val="uk-UA"/>
        </w:rPr>
        <w:t>ІІІ. Слухання-розуміння сприйнятого на слух вірша</w:t>
      </w:r>
      <w:r>
        <w:rPr>
          <w:sz w:val="28"/>
          <w:szCs w:val="28"/>
          <w:u w:val="single"/>
          <w:lang w:val="uk-UA"/>
        </w:rPr>
        <w:t xml:space="preserve"> та загадок</w:t>
      </w:r>
      <w:r w:rsidRPr="00B96D7C">
        <w:rPr>
          <w:sz w:val="28"/>
          <w:szCs w:val="28"/>
          <w:u w:val="single"/>
          <w:lang w:val="uk-UA"/>
        </w:rPr>
        <w:t>.</w:t>
      </w:r>
    </w:p>
    <w:p w:rsidR="0035291C" w:rsidRPr="007213D3" w:rsidRDefault="0035291C" w:rsidP="0035291C">
      <w:pPr>
        <w:spacing w:after="0" w:line="240" w:lineRule="auto"/>
        <w:ind w:firstLine="708"/>
        <w:rPr>
          <w:sz w:val="28"/>
          <w:szCs w:val="28"/>
          <w:lang w:val="uk-UA"/>
        </w:rPr>
      </w:pPr>
      <w:r>
        <w:rPr>
          <w:sz w:val="28"/>
          <w:szCs w:val="28"/>
          <w:lang w:val="uk-UA"/>
        </w:rPr>
        <w:t>3.1. Учитель читає вірш, діти слухають.</w:t>
      </w:r>
    </w:p>
    <w:p w:rsidR="0035291C" w:rsidRDefault="0035291C" w:rsidP="0035291C">
      <w:pPr>
        <w:spacing w:after="0" w:line="240" w:lineRule="auto"/>
        <w:jc w:val="center"/>
        <w:rPr>
          <w:sz w:val="28"/>
          <w:szCs w:val="28"/>
          <w:lang w:val="uk-UA"/>
        </w:rPr>
      </w:pPr>
    </w:p>
    <w:p w:rsidR="0035291C" w:rsidRDefault="0035291C" w:rsidP="0035291C">
      <w:pPr>
        <w:spacing w:after="0" w:line="240" w:lineRule="auto"/>
        <w:jc w:val="center"/>
        <w:rPr>
          <w:sz w:val="28"/>
          <w:szCs w:val="28"/>
          <w:lang w:val="uk-UA"/>
        </w:rPr>
      </w:pPr>
      <w:r>
        <w:rPr>
          <w:sz w:val="28"/>
          <w:szCs w:val="28"/>
          <w:lang w:val="uk-UA"/>
        </w:rPr>
        <w:t>Мама-школа</w:t>
      </w:r>
    </w:p>
    <w:p w:rsidR="0035291C" w:rsidRDefault="0035291C" w:rsidP="0035291C">
      <w:pPr>
        <w:spacing w:after="0" w:line="240" w:lineRule="auto"/>
        <w:ind w:firstLine="2835"/>
        <w:rPr>
          <w:sz w:val="28"/>
          <w:szCs w:val="28"/>
          <w:lang w:val="uk-UA"/>
        </w:rPr>
      </w:pPr>
      <w:r>
        <w:rPr>
          <w:sz w:val="28"/>
          <w:szCs w:val="28"/>
          <w:lang w:val="uk-UA"/>
        </w:rPr>
        <w:t>–  Де ти, зайчику, стрибаєш</w:t>
      </w:r>
    </w:p>
    <w:p w:rsidR="0035291C" w:rsidRDefault="0035291C" w:rsidP="0035291C">
      <w:pPr>
        <w:spacing w:after="0" w:line="240" w:lineRule="auto"/>
        <w:ind w:firstLine="2835"/>
        <w:rPr>
          <w:sz w:val="28"/>
          <w:szCs w:val="28"/>
          <w:lang w:val="uk-UA"/>
        </w:rPr>
      </w:pPr>
      <w:r>
        <w:rPr>
          <w:sz w:val="28"/>
          <w:szCs w:val="28"/>
          <w:lang w:val="uk-UA"/>
        </w:rPr>
        <w:t>Чистим полем?</w:t>
      </w:r>
    </w:p>
    <w:p w:rsidR="0035291C" w:rsidRDefault="0035291C" w:rsidP="0035291C">
      <w:pPr>
        <w:spacing w:after="0" w:line="240" w:lineRule="auto"/>
        <w:ind w:firstLine="2835"/>
        <w:rPr>
          <w:sz w:val="28"/>
          <w:szCs w:val="28"/>
          <w:lang w:val="uk-UA"/>
        </w:rPr>
      </w:pPr>
      <w:r>
        <w:rPr>
          <w:sz w:val="28"/>
          <w:szCs w:val="28"/>
          <w:lang w:val="uk-UA"/>
        </w:rPr>
        <w:t>–  Та хіба ти сам не знаєш?</w:t>
      </w:r>
    </w:p>
    <w:p w:rsidR="0035291C" w:rsidRDefault="0035291C" w:rsidP="0035291C">
      <w:pPr>
        <w:spacing w:after="0" w:line="240" w:lineRule="auto"/>
        <w:ind w:firstLine="2835"/>
        <w:rPr>
          <w:sz w:val="28"/>
          <w:szCs w:val="28"/>
          <w:lang w:val="uk-UA"/>
        </w:rPr>
      </w:pPr>
      <w:r>
        <w:rPr>
          <w:sz w:val="28"/>
          <w:szCs w:val="28"/>
          <w:lang w:val="uk-UA"/>
        </w:rPr>
        <w:t>Йду до школи!</w:t>
      </w:r>
    </w:p>
    <w:p w:rsidR="0035291C" w:rsidRDefault="0035291C" w:rsidP="0035291C">
      <w:pPr>
        <w:spacing w:after="0" w:line="240" w:lineRule="auto"/>
        <w:ind w:firstLine="2835"/>
        <w:rPr>
          <w:sz w:val="28"/>
          <w:szCs w:val="28"/>
          <w:lang w:val="uk-UA"/>
        </w:rPr>
      </w:pPr>
    </w:p>
    <w:p w:rsidR="0035291C" w:rsidRDefault="0035291C" w:rsidP="0035291C">
      <w:pPr>
        <w:spacing w:after="0" w:line="240" w:lineRule="auto"/>
        <w:ind w:firstLine="2835"/>
        <w:rPr>
          <w:sz w:val="28"/>
          <w:szCs w:val="28"/>
          <w:lang w:val="uk-UA"/>
        </w:rPr>
      </w:pPr>
      <w:r>
        <w:rPr>
          <w:sz w:val="28"/>
          <w:szCs w:val="28"/>
          <w:lang w:val="uk-UA"/>
        </w:rPr>
        <w:t xml:space="preserve">– </w:t>
      </w:r>
      <w:proofErr w:type="spellStart"/>
      <w:r>
        <w:rPr>
          <w:sz w:val="28"/>
          <w:szCs w:val="28"/>
          <w:lang w:val="uk-UA"/>
        </w:rPr>
        <w:t>Вивірочко</w:t>
      </w:r>
      <w:proofErr w:type="spellEnd"/>
      <w:r>
        <w:rPr>
          <w:sz w:val="28"/>
          <w:szCs w:val="28"/>
          <w:lang w:val="uk-UA"/>
        </w:rPr>
        <w:t>, стій, куди ти?</w:t>
      </w:r>
    </w:p>
    <w:p w:rsidR="0035291C" w:rsidRDefault="0035291C" w:rsidP="0035291C">
      <w:pPr>
        <w:spacing w:after="0" w:line="240" w:lineRule="auto"/>
        <w:ind w:firstLine="2835"/>
        <w:rPr>
          <w:sz w:val="28"/>
          <w:szCs w:val="28"/>
          <w:lang w:val="uk-UA"/>
        </w:rPr>
      </w:pPr>
      <w:r>
        <w:rPr>
          <w:sz w:val="28"/>
          <w:szCs w:val="28"/>
          <w:lang w:val="uk-UA"/>
        </w:rPr>
        <w:t>В сад Миколи?</w:t>
      </w:r>
    </w:p>
    <w:p w:rsidR="0035291C" w:rsidRDefault="0035291C" w:rsidP="0035291C">
      <w:pPr>
        <w:spacing w:after="0" w:line="240" w:lineRule="auto"/>
        <w:ind w:firstLine="2835"/>
        <w:rPr>
          <w:sz w:val="28"/>
          <w:szCs w:val="28"/>
          <w:lang w:val="uk-UA"/>
        </w:rPr>
      </w:pPr>
      <w:r>
        <w:rPr>
          <w:sz w:val="28"/>
          <w:szCs w:val="28"/>
          <w:lang w:val="uk-UA"/>
        </w:rPr>
        <w:t>– Ні, туди, куди всі діти –</w:t>
      </w:r>
    </w:p>
    <w:p w:rsidR="0035291C" w:rsidRDefault="0035291C" w:rsidP="0035291C">
      <w:pPr>
        <w:spacing w:after="0" w:line="240" w:lineRule="auto"/>
        <w:ind w:firstLine="2835"/>
        <w:rPr>
          <w:sz w:val="28"/>
          <w:szCs w:val="28"/>
          <w:lang w:val="uk-UA"/>
        </w:rPr>
      </w:pPr>
      <w:r>
        <w:rPr>
          <w:sz w:val="28"/>
          <w:szCs w:val="28"/>
          <w:lang w:val="uk-UA"/>
        </w:rPr>
        <w:t>Я до школи!</w:t>
      </w:r>
    </w:p>
    <w:p w:rsidR="0035291C" w:rsidRDefault="0035291C" w:rsidP="0035291C">
      <w:pPr>
        <w:spacing w:after="0" w:line="240" w:lineRule="auto"/>
        <w:ind w:firstLine="2835"/>
        <w:rPr>
          <w:sz w:val="28"/>
          <w:szCs w:val="28"/>
          <w:lang w:val="uk-UA"/>
        </w:rPr>
      </w:pPr>
    </w:p>
    <w:p w:rsidR="0035291C" w:rsidRDefault="0035291C" w:rsidP="0035291C">
      <w:pPr>
        <w:spacing w:after="0" w:line="240" w:lineRule="auto"/>
        <w:ind w:firstLine="2835"/>
        <w:rPr>
          <w:sz w:val="28"/>
          <w:szCs w:val="28"/>
          <w:lang w:val="uk-UA"/>
        </w:rPr>
      </w:pPr>
      <w:r>
        <w:rPr>
          <w:sz w:val="28"/>
          <w:szCs w:val="28"/>
          <w:lang w:val="uk-UA"/>
        </w:rPr>
        <w:t xml:space="preserve">– Ти куди летиш, </w:t>
      </w:r>
      <w:proofErr w:type="spellStart"/>
      <w:r>
        <w:rPr>
          <w:sz w:val="28"/>
          <w:szCs w:val="28"/>
          <w:lang w:val="uk-UA"/>
        </w:rPr>
        <w:t>горобче</w:t>
      </w:r>
      <w:proofErr w:type="spellEnd"/>
      <w:r>
        <w:rPr>
          <w:sz w:val="28"/>
          <w:szCs w:val="28"/>
          <w:lang w:val="uk-UA"/>
        </w:rPr>
        <w:t>,</w:t>
      </w:r>
    </w:p>
    <w:p w:rsidR="0035291C" w:rsidRDefault="0035291C" w:rsidP="0035291C">
      <w:pPr>
        <w:spacing w:after="0" w:line="240" w:lineRule="auto"/>
        <w:ind w:firstLine="2835"/>
        <w:rPr>
          <w:sz w:val="28"/>
          <w:szCs w:val="28"/>
          <w:lang w:val="uk-UA"/>
        </w:rPr>
      </w:pPr>
      <w:r>
        <w:rPr>
          <w:sz w:val="28"/>
          <w:szCs w:val="28"/>
          <w:lang w:val="uk-UA"/>
        </w:rPr>
        <w:t>Понад поле?</w:t>
      </w:r>
    </w:p>
    <w:p w:rsidR="0035291C" w:rsidRDefault="0035291C" w:rsidP="0035291C">
      <w:pPr>
        <w:spacing w:after="0" w:line="240" w:lineRule="auto"/>
        <w:ind w:firstLine="2835"/>
        <w:rPr>
          <w:sz w:val="28"/>
          <w:szCs w:val="28"/>
          <w:lang w:val="uk-UA"/>
        </w:rPr>
      </w:pPr>
      <w:r>
        <w:rPr>
          <w:sz w:val="28"/>
          <w:szCs w:val="28"/>
          <w:lang w:val="uk-UA"/>
        </w:rPr>
        <w:t>– Та ж до школи, милий хлопче,</w:t>
      </w:r>
    </w:p>
    <w:p w:rsidR="0035291C" w:rsidRDefault="0035291C" w:rsidP="0035291C">
      <w:pPr>
        <w:spacing w:after="0" w:line="240" w:lineRule="auto"/>
        <w:ind w:firstLine="2835"/>
        <w:rPr>
          <w:sz w:val="28"/>
          <w:szCs w:val="28"/>
          <w:lang w:val="uk-UA"/>
        </w:rPr>
      </w:pPr>
      <w:r>
        <w:rPr>
          <w:sz w:val="28"/>
          <w:szCs w:val="28"/>
          <w:lang w:val="uk-UA"/>
        </w:rPr>
        <w:t>Та ж до школи!</w:t>
      </w:r>
    </w:p>
    <w:p w:rsidR="0035291C" w:rsidRDefault="0035291C" w:rsidP="0035291C">
      <w:pPr>
        <w:spacing w:after="0" w:line="240" w:lineRule="auto"/>
        <w:ind w:firstLine="2835"/>
        <w:rPr>
          <w:sz w:val="28"/>
          <w:szCs w:val="28"/>
          <w:lang w:val="uk-UA"/>
        </w:rPr>
      </w:pPr>
    </w:p>
    <w:p w:rsidR="0035291C" w:rsidRDefault="0035291C" w:rsidP="0035291C">
      <w:pPr>
        <w:spacing w:after="0" w:line="240" w:lineRule="auto"/>
        <w:ind w:firstLine="2835"/>
        <w:rPr>
          <w:sz w:val="28"/>
          <w:szCs w:val="28"/>
          <w:lang w:val="uk-UA"/>
        </w:rPr>
      </w:pPr>
      <w:r>
        <w:rPr>
          <w:sz w:val="28"/>
          <w:szCs w:val="28"/>
          <w:lang w:val="uk-UA"/>
        </w:rPr>
        <w:t xml:space="preserve">Котикові вже не спиться – </w:t>
      </w:r>
    </w:p>
    <w:p w:rsidR="0035291C" w:rsidRDefault="0035291C" w:rsidP="0035291C">
      <w:pPr>
        <w:spacing w:after="0" w:line="240" w:lineRule="auto"/>
        <w:ind w:firstLine="2835"/>
        <w:rPr>
          <w:sz w:val="28"/>
          <w:szCs w:val="28"/>
          <w:lang w:val="uk-UA"/>
        </w:rPr>
      </w:pPr>
      <w:r>
        <w:rPr>
          <w:sz w:val="28"/>
          <w:szCs w:val="28"/>
          <w:lang w:val="uk-UA"/>
        </w:rPr>
        <w:t>Сну доволі,</w:t>
      </w:r>
    </w:p>
    <w:p w:rsidR="0035291C" w:rsidRDefault="0035291C" w:rsidP="0035291C">
      <w:pPr>
        <w:spacing w:after="0" w:line="240" w:lineRule="auto"/>
        <w:ind w:firstLine="2835"/>
        <w:rPr>
          <w:sz w:val="28"/>
          <w:szCs w:val="28"/>
          <w:lang w:val="uk-UA"/>
        </w:rPr>
      </w:pPr>
      <w:r>
        <w:rPr>
          <w:sz w:val="28"/>
          <w:szCs w:val="28"/>
          <w:lang w:val="uk-UA"/>
        </w:rPr>
        <w:t>Хоче з песиком учиться</w:t>
      </w:r>
    </w:p>
    <w:p w:rsidR="0035291C" w:rsidRDefault="0035291C" w:rsidP="0035291C">
      <w:pPr>
        <w:spacing w:after="0" w:line="240" w:lineRule="auto"/>
        <w:ind w:firstLine="2835"/>
        <w:rPr>
          <w:sz w:val="28"/>
          <w:szCs w:val="28"/>
          <w:lang w:val="uk-UA"/>
        </w:rPr>
      </w:pPr>
      <w:r>
        <w:rPr>
          <w:sz w:val="28"/>
          <w:szCs w:val="28"/>
          <w:lang w:val="uk-UA"/>
        </w:rPr>
        <w:t>Разом в школі.</w:t>
      </w:r>
    </w:p>
    <w:p w:rsidR="0035291C" w:rsidRDefault="0035291C" w:rsidP="0035291C">
      <w:pPr>
        <w:spacing w:after="0" w:line="240" w:lineRule="auto"/>
        <w:ind w:firstLine="2835"/>
        <w:rPr>
          <w:sz w:val="28"/>
          <w:szCs w:val="28"/>
          <w:lang w:val="uk-UA"/>
        </w:rPr>
      </w:pPr>
    </w:p>
    <w:p w:rsidR="0035291C" w:rsidRDefault="0035291C" w:rsidP="0035291C">
      <w:pPr>
        <w:spacing w:after="0" w:line="240" w:lineRule="auto"/>
        <w:ind w:firstLine="2835"/>
        <w:rPr>
          <w:sz w:val="28"/>
          <w:szCs w:val="28"/>
          <w:lang w:val="uk-UA"/>
        </w:rPr>
      </w:pPr>
      <w:r>
        <w:rPr>
          <w:sz w:val="28"/>
          <w:szCs w:val="28"/>
          <w:lang w:val="uk-UA"/>
        </w:rPr>
        <w:t>Навіть равлик, хоч повзе він</w:t>
      </w:r>
    </w:p>
    <w:p w:rsidR="0035291C" w:rsidRDefault="0035291C" w:rsidP="0035291C">
      <w:pPr>
        <w:spacing w:after="0" w:line="240" w:lineRule="auto"/>
        <w:ind w:firstLine="2835"/>
        <w:rPr>
          <w:sz w:val="28"/>
          <w:szCs w:val="28"/>
          <w:lang w:val="uk-UA"/>
        </w:rPr>
      </w:pPr>
      <w:r>
        <w:rPr>
          <w:sz w:val="28"/>
          <w:szCs w:val="28"/>
          <w:lang w:val="uk-UA"/>
        </w:rPr>
        <w:t>Так поволі,</w:t>
      </w:r>
    </w:p>
    <w:p w:rsidR="0035291C" w:rsidRDefault="0035291C" w:rsidP="0035291C">
      <w:pPr>
        <w:spacing w:after="0" w:line="240" w:lineRule="auto"/>
        <w:ind w:firstLine="2835"/>
        <w:rPr>
          <w:sz w:val="28"/>
          <w:szCs w:val="28"/>
          <w:lang w:val="uk-UA"/>
        </w:rPr>
      </w:pPr>
      <w:r>
        <w:rPr>
          <w:sz w:val="28"/>
          <w:szCs w:val="28"/>
          <w:lang w:val="uk-UA"/>
        </w:rPr>
        <w:t>Завтра зранку, певно, вже він</w:t>
      </w:r>
    </w:p>
    <w:p w:rsidR="0035291C" w:rsidRDefault="0035291C" w:rsidP="0035291C">
      <w:pPr>
        <w:spacing w:after="0" w:line="240" w:lineRule="auto"/>
        <w:ind w:firstLine="2835"/>
        <w:rPr>
          <w:sz w:val="28"/>
          <w:szCs w:val="28"/>
          <w:lang w:val="uk-UA"/>
        </w:rPr>
      </w:pPr>
      <w:r>
        <w:rPr>
          <w:sz w:val="28"/>
          <w:szCs w:val="28"/>
          <w:lang w:val="uk-UA"/>
        </w:rPr>
        <w:t>Буде в школі.</w:t>
      </w:r>
    </w:p>
    <w:p w:rsidR="0035291C" w:rsidRDefault="0035291C" w:rsidP="0035291C">
      <w:pPr>
        <w:spacing w:after="0" w:line="240" w:lineRule="auto"/>
        <w:ind w:firstLine="2835"/>
        <w:rPr>
          <w:sz w:val="28"/>
          <w:szCs w:val="28"/>
          <w:lang w:val="uk-UA"/>
        </w:rPr>
      </w:pPr>
    </w:p>
    <w:p w:rsidR="0035291C" w:rsidRDefault="0035291C" w:rsidP="0035291C">
      <w:pPr>
        <w:spacing w:after="0" w:line="240" w:lineRule="auto"/>
        <w:ind w:firstLine="2835"/>
        <w:rPr>
          <w:sz w:val="28"/>
          <w:szCs w:val="28"/>
          <w:lang w:val="uk-UA"/>
        </w:rPr>
      </w:pPr>
      <w:r>
        <w:rPr>
          <w:sz w:val="28"/>
          <w:szCs w:val="28"/>
          <w:lang w:val="uk-UA"/>
        </w:rPr>
        <w:t>Із лісів, з полів, з галявин,</w:t>
      </w:r>
    </w:p>
    <w:p w:rsidR="0035291C" w:rsidRDefault="0035291C" w:rsidP="0035291C">
      <w:pPr>
        <w:spacing w:after="0" w:line="240" w:lineRule="auto"/>
        <w:ind w:firstLine="2835"/>
        <w:rPr>
          <w:sz w:val="28"/>
          <w:szCs w:val="28"/>
          <w:lang w:val="uk-UA"/>
        </w:rPr>
      </w:pPr>
      <w:r>
        <w:rPr>
          <w:sz w:val="28"/>
          <w:szCs w:val="28"/>
          <w:lang w:val="uk-UA"/>
        </w:rPr>
        <w:t>З гір і долів</w:t>
      </w:r>
    </w:p>
    <w:p w:rsidR="0035291C" w:rsidRDefault="0035291C" w:rsidP="0035291C">
      <w:pPr>
        <w:spacing w:after="0" w:line="240" w:lineRule="auto"/>
        <w:ind w:firstLine="2835"/>
        <w:rPr>
          <w:sz w:val="28"/>
          <w:szCs w:val="28"/>
          <w:lang w:val="uk-UA"/>
        </w:rPr>
      </w:pPr>
      <w:r>
        <w:rPr>
          <w:sz w:val="28"/>
          <w:szCs w:val="28"/>
          <w:lang w:val="uk-UA"/>
        </w:rPr>
        <w:t>Школярі надходять браві,</w:t>
      </w:r>
    </w:p>
    <w:p w:rsidR="0035291C" w:rsidRDefault="0035291C" w:rsidP="0035291C">
      <w:pPr>
        <w:spacing w:after="0" w:line="240" w:lineRule="auto"/>
        <w:ind w:firstLine="2835"/>
        <w:rPr>
          <w:sz w:val="28"/>
          <w:szCs w:val="28"/>
          <w:lang w:val="uk-UA"/>
        </w:rPr>
      </w:pPr>
      <w:r>
        <w:rPr>
          <w:sz w:val="28"/>
          <w:szCs w:val="28"/>
          <w:lang w:val="uk-UA"/>
        </w:rPr>
        <w:t>Всі до школи!</w:t>
      </w:r>
    </w:p>
    <w:p w:rsidR="0035291C" w:rsidRDefault="0035291C" w:rsidP="0035291C">
      <w:pPr>
        <w:spacing w:after="0" w:line="240" w:lineRule="auto"/>
        <w:ind w:firstLine="2835"/>
        <w:rPr>
          <w:sz w:val="28"/>
          <w:szCs w:val="28"/>
          <w:lang w:val="uk-UA"/>
        </w:rPr>
      </w:pPr>
    </w:p>
    <w:p w:rsidR="0035291C" w:rsidRDefault="0035291C" w:rsidP="0035291C">
      <w:pPr>
        <w:spacing w:after="0" w:line="240" w:lineRule="auto"/>
        <w:ind w:firstLine="2835"/>
        <w:rPr>
          <w:sz w:val="28"/>
          <w:szCs w:val="28"/>
          <w:lang w:val="uk-UA"/>
        </w:rPr>
      </w:pPr>
      <w:r>
        <w:rPr>
          <w:sz w:val="28"/>
          <w:szCs w:val="28"/>
          <w:lang w:val="uk-UA"/>
        </w:rPr>
        <w:t>Відчиняється їм брама</w:t>
      </w:r>
    </w:p>
    <w:p w:rsidR="0035291C" w:rsidRDefault="0035291C" w:rsidP="0035291C">
      <w:pPr>
        <w:spacing w:after="0" w:line="240" w:lineRule="auto"/>
        <w:ind w:firstLine="2835"/>
        <w:rPr>
          <w:sz w:val="28"/>
          <w:szCs w:val="28"/>
          <w:lang w:val="uk-UA"/>
        </w:rPr>
      </w:pPr>
      <w:r>
        <w:rPr>
          <w:sz w:val="28"/>
          <w:szCs w:val="28"/>
          <w:lang w:val="uk-UA"/>
        </w:rPr>
        <w:t xml:space="preserve">Вже спроквола – </w:t>
      </w:r>
    </w:p>
    <w:p w:rsidR="0035291C" w:rsidRDefault="0035291C" w:rsidP="0035291C">
      <w:pPr>
        <w:spacing w:after="0" w:line="240" w:lineRule="auto"/>
        <w:ind w:firstLine="2835"/>
        <w:rPr>
          <w:sz w:val="28"/>
          <w:szCs w:val="28"/>
          <w:lang w:val="uk-UA"/>
        </w:rPr>
      </w:pPr>
      <w:r>
        <w:rPr>
          <w:sz w:val="28"/>
          <w:szCs w:val="28"/>
          <w:lang w:val="uk-UA"/>
        </w:rPr>
        <w:t>Всіх пригорне, наче мама,</w:t>
      </w:r>
    </w:p>
    <w:p w:rsidR="0035291C" w:rsidRDefault="0035291C" w:rsidP="0035291C">
      <w:pPr>
        <w:spacing w:after="0" w:line="240" w:lineRule="auto"/>
        <w:ind w:firstLine="2835"/>
        <w:rPr>
          <w:sz w:val="28"/>
          <w:szCs w:val="28"/>
          <w:lang w:val="uk-UA"/>
        </w:rPr>
      </w:pPr>
      <w:r>
        <w:rPr>
          <w:sz w:val="28"/>
          <w:szCs w:val="28"/>
          <w:lang w:val="uk-UA"/>
        </w:rPr>
        <w:t>Рідна школа!</w:t>
      </w:r>
    </w:p>
    <w:p w:rsidR="0035291C" w:rsidRDefault="0035291C" w:rsidP="0035291C">
      <w:pPr>
        <w:spacing w:after="0" w:line="240" w:lineRule="auto"/>
        <w:ind w:left="705" w:firstLine="2835"/>
        <w:rPr>
          <w:sz w:val="28"/>
          <w:szCs w:val="28"/>
          <w:lang w:val="uk-UA"/>
        </w:rPr>
      </w:pPr>
      <w:r>
        <w:rPr>
          <w:sz w:val="28"/>
          <w:szCs w:val="28"/>
          <w:lang w:val="uk-UA"/>
        </w:rPr>
        <w:t xml:space="preserve">Роман </w:t>
      </w:r>
      <w:proofErr w:type="spellStart"/>
      <w:r>
        <w:rPr>
          <w:sz w:val="28"/>
          <w:szCs w:val="28"/>
          <w:lang w:val="uk-UA"/>
        </w:rPr>
        <w:t>Завадович</w:t>
      </w:r>
      <w:proofErr w:type="spellEnd"/>
    </w:p>
    <w:p w:rsidR="0035291C" w:rsidRPr="00F63AF9" w:rsidRDefault="0035291C" w:rsidP="0035291C">
      <w:pPr>
        <w:spacing w:after="0" w:line="240" w:lineRule="auto"/>
        <w:rPr>
          <w:sz w:val="28"/>
          <w:szCs w:val="28"/>
          <w:lang w:val="uk-UA"/>
        </w:rPr>
      </w:pPr>
    </w:p>
    <w:p w:rsidR="0035291C" w:rsidRDefault="0035291C" w:rsidP="0035291C">
      <w:pPr>
        <w:spacing w:after="0" w:line="240" w:lineRule="auto"/>
        <w:ind w:firstLine="708"/>
        <w:rPr>
          <w:sz w:val="28"/>
          <w:szCs w:val="28"/>
          <w:lang w:val="uk-UA"/>
        </w:rPr>
      </w:pPr>
      <w:r>
        <w:rPr>
          <w:sz w:val="28"/>
          <w:szCs w:val="28"/>
          <w:lang w:val="uk-UA"/>
        </w:rPr>
        <w:t>3.2. Бесіда.</w:t>
      </w:r>
    </w:p>
    <w:p w:rsidR="0035291C" w:rsidRDefault="0035291C" w:rsidP="0035291C">
      <w:pPr>
        <w:spacing w:after="0" w:line="240" w:lineRule="auto"/>
        <w:ind w:firstLine="708"/>
        <w:rPr>
          <w:sz w:val="28"/>
          <w:szCs w:val="28"/>
          <w:lang w:val="uk-UA"/>
        </w:rPr>
      </w:pPr>
      <w:r w:rsidRPr="00D30233">
        <w:rPr>
          <w:i/>
          <w:sz w:val="28"/>
          <w:szCs w:val="28"/>
          <w:lang w:val="uk-UA"/>
        </w:rPr>
        <w:t>Учитель</w:t>
      </w:r>
      <w:r>
        <w:rPr>
          <w:sz w:val="28"/>
          <w:szCs w:val="28"/>
          <w:lang w:val="uk-UA"/>
        </w:rPr>
        <w:t>. Хто поспішав до школи? Хто у школу потрапить лише наступного дня зранку? Який цей вірш за настроєм? А які лісові мешканці не згадувалися в цьому вірші? Скажу, що того, кого ми будемо сьогодні малювати, не було серед звіряток, які поспішали до школи. Як ви думаєте, хто це?</w:t>
      </w:r>
    </w:p>
    <w:p w:rsidR="0035291C" w:rsidRDefault="0035291C" w:rsidP="0035291C">
      <w:pPr>
        <w:spacing w:after="0" w:line="240" w:lineRule="auto"/>
        <w:ind w:firstLine="708"/>
        <w:rPr>
          <w:sz w:val="28"/>
          <w:szCs w:val="28"/>
          <w:lang w:val="uk-UA"/>
        </w:rPr>
      </w:pPr>
      <w:r>
        <w:rPr>
          <w:sz w:val="28"/>
          <w:szCs w:val="28"/>
          <w:lang w:val="uk-UA"/>
        </w:rPr>
        <w:t>Учитель вислуховує пропозиції учнів, потім пропонує:</w:t>
      </w:r>
    </w:p>
    <w:p w:rsidR="0035291C" w:rsidRDefault="0035291C" w:rsidP="0035291C">
      <w:pPr>
        <w:spacing w:after="0" w:line="240" w:lineRule="auto"/>
        <w:ind w:firstLine="708"/>
        <w:rPr>
          <w:sz w:val="28"/>
          <w:szCs w:val="28"/>
          <w:lang w:val="uk-UA"/>
        </w:rPr>
      </w:pPr>
      <w:r>
        <w:rPr>
          <w:sz w:val="28"/>
          <w:szCs w:val="28"/>
          <w:lang w:val="uk-UA"/>
        </w:rPr>
        <w:t>– А зараз прослухайте загадки. Відгадаєте – й дізнаєтеся, кого будемо малювати:</w:t>
      </w:r>
    </w:p>
    <w:p w:rsidR="0035291C" w:rsidRDefault="0035291C" w:rsidP="0035291C">
      <w:pPr>
        <w:spacing w:after="0" w:line="240" w:lineRule="auto"/>
        <w:rPr>
          <w:sz w:val="28"/>
          <w:szCs w:val="28"/>
          <w:lang w:val="uk-UA"/>
        </w:rPr>
      </w:pPr>
      <w:r>
        <w:rPr>
          <w:sz w:val="28"/>
          <w:szCs w:val="28"/>
          <w:lang w:val="uk-UA"/>
        </w:rPr>
        <w:tab/>
        <w:t>3.3. Робота над загадками:</w:t>
      </w:r>
    </w:p>
    <w:p w:rsidR="0035291C" w:rsidRDefault="0035291C" w:rsidP="0035291C">
      <w:pPr>
        <w:spacing w:after="0" w:line="240" w:lineRule="auto"/>
        <w:rPr>
          <w:sz w:val="28"/>
          <w:szCs w:val="28"/>
          <w:lang w:val="uk-UA"/>
        </w:rPr>
      </w:pPr>
    </w:p>
    <w:p w:rsidR="0035291C" w:rsidRDefault="0035291C" w:rsidP="0035291C">
      <w:pPr>
        <w:spacing w:after="0" w:line="240" w:lineRule="auto"/>
        <w:ind w:firstLine="2835"/>
        <w:rPr>
          <w:sz w:val="28"/>
          <w:szCs w:val="28"/>
          <w:lang w:val="uk-UA"/>
        </w:rPr>
      </w:pPr>
      <w:r>
        <w:rPr>
          <w:sz w:val="28"/>
          <w:szCs w:val="28"/>
          <w:lang w:val="uk-UA"/>
        </w:rPr>
        <w:t>Колючий клубочок</w:t>
      </w:r>
    </w:p>
    <w:p w:rsidR="0035291C" w:rsidRDefault="0035291C" w:rsidP="0035291C">
      <w:pPr>
        <w:spacing w:after="0" w:line="240" w:lineRule="auto"/>
        <w:ind w:firstLine="2835"/>
        <w:rPr>
          <w:sz w:val="28"/>
          <w:szCs w:val="28"/>
          <w:lang w:val="uk-UA"/>
        </w:rPr>
      </w:pPr>
      <w:r>
        <w:rPr>
          <w:sz w:val="28"/>
          <w:szCs w:val="28"/>
          <w:lang w:val="uk-UA"/>
        </w:rPr>
        <w:t>Прибіг у садочок.</w:t>
      </w:r>
    </w:p>
    <w:p w:rsidR="0035291C" w:rsidRDefault="0035291C" w:rsidP="0035291C">
      <w:pPr>
        <w:spacing w:after="0" w:line="240" w:lineRule="auto"/>
        <w:ind w:firstLine="2835"/>
        <w:rPr>
          <w:sz w:val="28"/>
          <w:szCs w:val="28"/>
          <w:lang w:val="uk-UA"/>
        </w:rPr>
      </w:pPr>
    </w:p>
    <w:p w:rsidR="0035291C" w:rsidRPr="009B0565" w:rsidRDefault="0035291C" w:rsidP="0035291C">
      <w:pPr>
        <w:spacing w:after="0" w:line="240" w:lineRule="auto"/>
        <w:ind w:firstLine="2835"/>
        <w:jc w:val="both"/>
        <w:rPr>
          <w:rFonts w:cs="Calibri"/>
          <w:sz w:val="28"/>
          <w:szCs w:val="28"/>
          <w:lang w:val="uk-UA"/>
        </w:rPr>
      </w:pPr>
      <w:r w:rsidRPr="009B0565">
        <w:rPr>
          <w:rFonts w:cs="Calibri"/>
          <w:sz w:val="28"/>
          <w:szCs w:val="28"/>
          <w:lang w:val="uk-UA"/>
        </w:rPr>
        <w:t>Гостроносий і малий,</w:t>
      </w:r>
      <w:r w:rsidRPr="009B0565">
        <w:rPr>
          <w:rFonts w:cs="Calibri"/>
          <w:noProof/>
          <w:sz w:val="28"/>
          <w:szCs w:val="28"/>
          <w:lang w:eastAsia="ru-RU"/>
        </w:rPr>
        <w:t xml:space="preserve"> </w:t>
      </w:r>
    </w:p>
    <w:p w:rsidR="0035291C" w:rsidRPr="009B0565" w:rsidRDefault="0035291C" w:rsidP="0035291C">
      <w:pPr>
        <w:tabs>
          <w:tab w:val="left" w:pos="4253"/>
        </w:tabs>
        <w:spacing w:after="0" w:line="240" w:lineRule="auto"/>
        <w:ind w:firstLine="2835"/>
        <w:jc w:val="both"/>
        <w:rPr>
          <w:rFonts w:cs="Calibri"/>
          <w:sz w:val="28"/>
          <w:szCs w:val="28"/>
          <w:lang w:val="uk-UA"/>
        </w:rPr>
      </w:pPr>
      <w:r w:rsidRPr="009B0565">
        <w:rPr>
          <w:rFonts w:cs="Calibri"/>
          <w:sz w:val="28"/>
          <w:szCs w:val="28"/>
          <w:lang w:val="uk-UA"/>
        </w:rPr>
        <w:t>Сірий, тихий і не злий.</w:t>
      </w:r>
    </w:p>
    <w:p w:rsidR="0035291C" w:rsidRPr="009B0565" w:rsidRDefault="0035291C" w:rsidP="0035291C">
      <w:pPr>
        <w:tabs>
          <w:tab w:val="left" w:pos="4253"/>
        </w:tabs>
        <w:spacing w:after="0" w:line="240" w:lineRule="auto"/>
        <w:ind w:firstLine="2835"/>
        <w:jc w:val="both"/>
        <w:rPr>
          <w:rFonts w:cs="Calibri"/>
          <w:sz w:val="28"/>
          <w:szCs w:val="28"/>
          <w:lang w:val="uk-UA"/>
        </w:rPr>
      </w:pPr>
      <w:r w:rsidRPr="009B0565">
        <w:rPr>
          <w:rFonts w:cs="Calibri"/>
          <w:sz w:val="28"/>
          <w:szCs w:val="28"/>
          <w:lang w:val="uk-UA"/>
        </w:rPr>
        <w:t>Вдень ховається. Вночі</w:t>
      </w:r>
    </w:p>
    <w:p w:rsidR="0035291C" w:rsidRPr="009B0565" w:rsidRDefault="0035291C" w:rsidP="0035291C">
      <w:pPr>
        <w:tabs>
          <w:tab w:val="left" w:pos="4253"/>
        </w:tabs>
        <w:spacing w:after="0" w:line="240" w:lineRule="auto"/>
        <w:ind w:firstLine="2835"/>
        <w:jc w:val="both"/>
        <w:rPr>
          <w:rFonts w:cs="Calibri"/>
          <w:sz w:val="28"/>
          <w:szCs w:val="28"/>
          <w:lang w:val="uk-UA"/>
        </w:rPr>
      </w:pPr>
      <w:r w:rsidRPr="009B0565">
        <w:rPr>
          <w:rFonts w:cs="Calibri"/>
          <w:sz w:val="28"/>
          <w:szCs w:val="28"/>
          <w:lang w:val="uk-UA"/>
        </w:rPr>
        <w:t xml:space="preserve">Йде </w:t>
      </w:r>
      <w:proofErr w:type="spellStart"/>
      <w:r w:rsidRPr="009B0565">
        <w:rPr>
          <w:rFonts w:cs="Calibri"/>
          <w:sz w:val="28"/>
          <w:szCs w:val="28"/>
          <w:lang w:val="uk-UA"/>
        </w:rPr>
        <w:t>шукать</w:t>
      </w:r>
      <w:proofErr w:type="spellEnd"/>
      <w:r w:rsidRPr="009B0565">
        <w:rPr>
          <w:rFonts w:cs="Calibri"/>
          <w:sz w:val="28"/>
          <w:szCs w:val="28"/>
          <w:lang w:val="uk-UA"/>
        </w:rPr>
        <w:t xml:space="preserve"> собі харчі.</w:t>
      </w:r>
    </w:p>
    <w:p w:rsidR="0035291C" w:rsidRPr="009B0565" w:rsidRDefault="0035291C" w:rsidP="0035291C">
      <w:pPr>
        <w:tabs>
          <w:tab w:val="left" w:pos="4253"/>
        </w:tabs>
        <w:spacing w:after="0" w:line="240" w:lineRule="auto"/>
        <w:ind w:firstLine="2835"/>
        <w:jc w:val="both"/>
        <w:rPr>
          <w:rFonts w:cs="Calibri"/>
          <w:sz w:val="28"/>
          <w:szCs w:val="28"/>
          <w:lang w:val="uk-UA"/>
        </w:rPr>
      </w:pPr>
      <w:r w:rsidRPr="009B0565">
        <w:rPr>
          <w:rFonts w:cs="Calibri"/>
          <w:sz w:val="28"/>
          <w:szCs w:val="28"/>
          <w:lang w:val="uk-UA"/>
        </w:rPr>
        <w:t>Весь із тонких голочок.</w:t>
      </w:r>
    </w:p>
    <w:p w:rsidR="0035291C" w:rsidRPr="009B0565" w:rsidRDefault="0035291C" w:rsidP="0035291C">
      <w:pPr>
        <w:tabs>
          <w:tab w:val="left" w:pos="4253"/>
        </w:tabs>
        <w:spacing w:after="0" w:line="240" w:lineRule="auto"/>
        <w:ind w:firstLine="2835"/>
        <w:jc w:val="both"/>
        <w:rPr>
          <w:rFonts w:cs="Calibri"/>
          <w:sz w:val="28"/>
          <w:szCs w:val="28"/>
          <w:lang w:val="uk-UA"/>
        </w:rPr>
      </w:pPr>
      <w:r w:rsidRPr="009B0565">
        <w:rPr>
          <w:rFonts w:cs="Calibri"/>
          <w:sz w:val="28"/>
          <w:szCs w:val="28"/>
          <w:lang w:val="uk-UA"/>
        </w:rPr>
        <w:t>Як він зветься? …</w:t>
      </w:r>
    </w:p>
    <w:p w:rsidR="0035291C" w:rsidRDefault="0035291C" w:rsidP="0035291C">
      <w:pPr>
        <w:spacing w:after="0" w:line="240" w:lineRule="auto"/>
        <w:rPr>
          <w:sz w:val="28"/>
          <w:szCs w:val="28"/>
          <w:lang w:val="uk-UA"/>
        </w:rPr>
      </w:pPr>
    </w:p>
    <w:p w:rsidR="0035291C" w:rsidRDefault="0035291C" w:rsidP="0035291C">
      <w:pPr>
        <w:spacing w:after="0" w:line="240" w:lineRule="auto"/>
        <w:jc w:val="center"/>
        <w:rPr>
          <w:sz w:val="28"/>
          <w:szCs w:val="28"/>
          <w:lang w:val="uk-UA"/>
        </w:rPr>
      </w:pPr>
      <w:proofErr w:type="spellStart"/>
      <w:r>
        <w:rPr>
          <w:sz w:val="28"/>
          <w:szCs w:val="28"/>
          <w:lang w:val="uk-UA"/>
        </w:rPr>
        <w:t>Фізкульхвилинка</w:t>
      </w:r>
      <w:proofErr w:type="spellEnd"/>
    </w:p>
    <w:p w:rsidR="0035291C" w:rsidRDefault="0035291C" w:rsidP="0035291C">
      <w:pPr>
        <w:spacing w:after="0" w:line="240" w:lineRule="auto"/>
        <w:rPr>
          <w:sz w:val="28"/>
          <w:szCs w:val="28"/>
          <w:lang w:val="uk-UA"/>
        </w:rPr>
      </w:pPr>
    </w:p>
    <w:p w:rsidR="0035291C" w:rsidRPr="00B96D7C" w:rsidRDefault="0035291C" w:rsidP="0035291C">
      <w:pPr>
        <w:spacing w:after="0" w:line="240" w:lineRule="auto"/>
        <w:ind w:firstLine="708"/>
        <w:rPr>
          <w:sz w:val="28"/>
          <w:szCs w:val="28"/>
          <w:u w:val="single"/>
          <w:lang w:val="uk-UA"/>
        </w:rPr>
      </w:pPr>
      <w:r w:rsidRPr="00B96D7C">
        <w:rPr>
          <w:sz w:val="28"/>
          <w:szCs w:val="28"/>
          <w:u w:val="single"/>
          <w:lang w:val="uk-UA"/>
        </w:rPr>
        <w:t>І</w:t>
      </w:r>
      <w:r w:rsidRPr="00B96D7C">
        <w:rPr>
          <w:sz w:val="28"/>
          <w:szCs w:val="28"/>
          <w:u w:val="single"/>
          <w:lang w:val="en-US"/>
        </w:rPr>
        <w:t>V</w:t>
      </w:r>
      <w:r w:rsidRPr="00B96D7C">
        <w:rPr>
          <w:sz w:val="28"/>
          <w:szCs w:val="28"/>
          <w:u w:val="single"/>
          <w:lang w:val="uk-UA"/>
        </w:rPr>
        <w:t>. Визначення теми уроку.</w:t>
      </w:r>
    </w:p>
    <w:p w:rsidR="0035291C" w:rsidRDefault="0035291C" w:rsidP="0035291C">
      <w:pPr>
        <w:spacing w:after="0" w:line="240" w:lineRule="auto"/>
        <w:ind w:firstLine="708"/>
        <w:rPr>
          <w:sz w:val="28"/>
          <w:szCs w:val="28"/>
          <w:lang w:val="uk-UA"/>
        </w:rPr>
      </w:pPr>
      <w:r>
        <w:rPr>
          <w:sz w:val="28"/>
          <w:szCs w:val="28"/>
          <w:lang w:val="uk-UA"/>
        </w:rPr>
        <w:t>Учитель вислуховує відповіді дітей і підсумовує, що обидві загадки про їжака.</w:t>
      </w:r>
    </w:p>
    <w:p w:rsidR="0035291C" w:rsidRPr="00B96D7C" w:rsidRDefault="0035291C" w:rsidP="0035291C">
      <w:pPr>
        <w:spacing w:after="0" w:line="240" w:lineRule="auto"/>
        <w:rPr>
          <w:sz w:val="28"/>
          <w:szCs w:val="28"/>
          <w:u w:val="single"/>
          <w:lang w:val="uk-UA"/>
        </w:rPr>
      </w:pPr>
      <w:r>
        <w:rPr>
          <w:noProof/>
          <w:lang w:val="uk-UA" w:eastAsia="uk-UA"/>
        </w:rPr>
        <w:drawing>
          <wp:anchor distT="0" distB="0" distL="114300" distR="114300" simplePos="0" relativeHeight="251659264" behindDoc="0" locked="0" layoutInCell="1" allowOverlap="1">
            <wp:simplePos x="0" y="0"/>
            <wp:positionH relativeFrom="column">
              <wp:posOffset>4140200</wp:posOffset>
            </wp:positionH>
            <wp:positionV relativeFrom="paragraph">
              <wp:posOffset>52070</wp:posOffset>
            </wp:positionV>
            <wp:extent cx="1912620" cy="2393315"/>
            <wp:effectExtent l="0" t="0" r="0" b="6985"/>
            <wp:wrapSquare wrapText="bothSides"/>
            <wp:docPr id="6" name="Рисунок 6" descr="P830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8300326"/>
                    <pic:cNvPicPr>
                      <a:picLocks noChangeAspect="1" noChangeArrowheads="1"/>
                    </pic:cNvPicPr>
                  </pic:nvPicPr>
                  <pic:blipFill>
                    <a:blip r:embed="rId5" cstate="print">
                      <a:extLst>
                        <a:ext uri="{28A0092B-C50C-407E-A947-70E740481C1C}">
                          <a14:useLocalDpi xmlns:a14="http://schemas.microsoft.com/office/drawing/2010/main" val="0"/>
                        </a:ext>
                      </a:extLst>
                    </a:blip>
                    <a:srcRect b="6270"/>
                    <a:stretch>
                      <a:fillRect/>
                    </a:stretch>
                  </pic:blipFill>
                  <pic:spPr bwMode="auto">
                    <a:xfrm>
                      <a:off x="0" y="0"/>
                      <a:ext cx="1912620" cy="23933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ab/>
      </w:r>
      <w:proofErr w:type="gramStart"/>
      <w:r w:rsidRPr="00B96D7C">
        <w:rPr>
          <w:sz w:val="28"/>
          <w:szCs w:val="28"/>
          <w:u w:val="single"/>
          <w:lang w:val="en-US"/>
        </w:rPr>
        <w:t>V</w:t>
      </w:r>
      <w:r w:rsidRPr="00B96D7C">
        <w:rPr>
          <w:sz w:val="28"/>
          <w:szCs w:val="28"/>
          <w:u w:val="single"/>
          <w:lang w:val="uk-UA"/>
        </w:rPr>
        <w:t>. Демонстрація послідовності виконання дій.</w:t>
      </w:r>
      <w:proofErr w:type="gramEnd"/>
    </w:p>
    <w:p w:rsidR="0035291C" w:rsidRDefault="0035291C" w:rsidP="0035291C">
      <w:pPr>
        <w:spacing w:after="0" w:line="240" w:lineRule="auto"/>
        <w:ind w:firstLine="708"/>
        <w:jc w:val="both"/>
        <w:rPr>
          <w:sz w:val="28"/>
          <w:szCs w:val="28"/>
          <w:lang w:val="uk-UA"/>
        </w:rPr>
      </w:pPr>
      <w:r w:rsidRPr="009B0565">
        <w:rPr>
          <w:i/>
          <w:sz w:val="28"/>
          <w:szCs w:val="28"/>
          <w:lang w:val="uk-UA"/>
        </w:rPr>
        <w:t>Учитель.</w:t>
      </w:r>
      <w:r>
        <w:rPr>
          <w:sz w:val="28"/>
          <w:szCs w:val="28"/>
          <w:lang w:val="uk-UA"/>
        </w:rPr>
        <w:t xml:space="preserve"> Отже, ми будемо малювати їжачка, який теж поспішає до школи.  Подивіться на дошку. Ви бачите декілька малюнків, на яких зображено,, як можна намалювати їжачка на основі обведеної кисті руки (примітка – далі можна казати </w:t>
      </w:r>
      <w:r w:rsidRPr="009B0565">
        <w:rPr>
          <w:i/>
          <w:sz w:val="28"/>
          <w:szCs w:val="28"/>
          <w:lang w:val="uk-UA"/>
        </w:rPr>
        <w:t>руку</w:t>
      </w:r>
      <w:r>
        <w:rPr>
          <w:sz w:val="28"/>
          <w:szCs w:val="28"/>
          <w:lang w:val="uk-UA"/>
        </w:rPr>
        <w:t>). Дивіться – спочатку ми простим олівцем не поспішаючи обводимо руку. Для цього треба зручно сісти, притиснути долоню руки до альбомного аркуша і обвести її. Подивіться, як. (Учитель виконує відповідні дії, демонструє учням, як треба обводити кисть руки.)</w:t>
      </w:r>
    </w:p>
    <w:p w:rsidR="0035291C" w:rsidRDefault="0035291C" w:rsidP="0035291C">
      <w:pPr>
        <w:spacing w:after="0" w:line="240" w:lineRule="auto"/>
        <w:rPr>
          <w:sz w:val="28"/>
          <w:szCs w:val="28"/>
          <w:lang w:val="uk-UA"/>
        </w:rPr>
      </w:pPr>
      <w:r>
        <w:rPr>
          <w:sz w:val="28"/>
          <w:szCs w:val="28"/>
          <w:lang w:val="uk-UA"/>
        </w:rPr>
        <w:t xml:space="preserve"> </w:t>
      </w:r>
    </w:p>
    <w:p w:rsidR="0035291C" w:rsidRDefault="0035291C" w:rsidP="0035291C">
      <w:pPr>
        <w:spacing w:after="0" w:line="240" w:lineRule="auto"/>
        <w:ind w:firstLine="708"/>
        <w:rPr>
          <w:i/>
          <w:sz w:val="28"/>
          <w:szCs w:val="28"/>
          <w:lang w:val="uk-UA"/>
        </w:rPr>
      </w:pPr>
    </w:p>
    <w:p w:rsidR="0035291C" w:rsidRDefault="0035291C" w:rsidP="0035291C">
      <w:pPr>
        <w:spacing w:after="0" w:line="240" w:lineRule="auto"/>
        <w:ind w:firstLine="708"/>
        <w:rPr>
          <w:i/>
          <w:sz w:val="28"/>
          <w:szCs w:val="28"/>
          <w:lang w:val="uk-UA"/>
        </w:rPr>
      </w:pPr>
    </w:p>
    <w:p w:rsidR="0035291C" w:rsidRDefault="0035291C" w:rsidP="0035291C">
      <w:pPr>
        <w:spacing w:after="0" w:line="240" w:lineRule="auto"/>
        <w:ind w:firstLine="708"/>
        <w:rPr>
          <w:i/>
          <w:sz w:val="28"/>
          <w:szCs w:val="28"/>
          <w:lang w:val="uk-UA"/>
        </w:rPr>
      </w:pPr>
    </w:p>
    <w:p w:rsidR="0035291C" w:rsidRDefault="0035291C" w:rsidP="0035291C">
      <w:pPr>
        <w:spacing w:after="0" w:line="240" w:lineRule="auto"/>
        <w:ind w:firstLine="708"/>
        <w:jc w:val="both"/>
        <w:rPr>
          <w:i/>
          <w:sz w:val="28"/>
          <w:szCs w:val="28"/>
          <w:lang w:val="uk-UA"/>
        </w:rPr>
      </w:pPr>
      <w:r>
        <w:rPr>
          <w:i/>
          <w:sz w:val="28"/>
          <w:szCs w:val="28"/>
          <w:lang w:val="uk-UA"/>
        </w:rPr>
        <w:br w:type="page"/>
      </w:r>
    </w:p>
    <w:p w:rsidR="0035291C" w:rsidRDefault="0035291C" w:rsidP="0035291C">
      <w:pPr>
        <w:spacing w:after="0" w:line="240" w:lineRule="auto"/>
        <w:ind w:firstLine="708"/>
        <w:jc w:val="both"/>
        <w:rPr>
          <w:i/>
          <w:sz w:val="28"/>
          <w:szCs w:val="28"/>
          <w:lang w:val="uk-UA"/>
        </w:rPr>
      </w:pPr>
      <w:r>
        <w:rPr>
          <w:noProof/>
          <w:lang w:val="uk-UA" w:eastAsia="uk-UA"/>
        </w:rPr>
        <w:lastRenderedPageBreak/>
        <w:drawing>
          <wp:anchor distT="0" distB="0" distL="114300" distR="114300" simplePos="0" relativeHeight="251660288" behindDoc="0" locked="0" layoutInCell="1" allowOverlap="1">
            <wp:simplePos x="0" y="0"/>
            <wp:positionH relativeFrom="column">
              <wp:posOffset>4128770</wp:posOffset>
            </wp:positionH>
            <wp:positionV relativeFrom="paragraph">
              <wp:posOffset>-144145</wp:posOffset>
            </wp:positionV>
            <wp:extent cx="1962150" cy="2497455"/>
            <wp:effectExtent l="0" t="0" r="0" b="0"/>
            <wp:wrapSquare wrapText="bothSides"/>
            <wp:docPr id="5" name="Рисунок 5" descr="P830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8300325"/>
                    <pic:cNvPicPr>
                      <a:picLocks noChangeAspect="1" noChangeArrowheads="1"/>
                    </pic:cNvPicPr>
                  </pic:nvPicPr>
                  <pic:blipFill>
                    <a:blip r:embed="rId6" cstate="print">
                      <a:extLst>
                        <a:ext uri="{28A0092B-C50C-407E-A947-70E740481C1C}">
                          <a14:useLocalDpi xmlns:a14="http://schemas.microsoft.com/office/drawing/2010/main" val="0"/>
                        </a:ext>
                      </a:extLst>
                    </a:blip>
                    <a:srcRect b="4430"/>
                    <a:stretch>
                      <a:fillRect/>
                    </a:stretch>
                  </pic:blipFill>
                  <pic:spPr bwMode="auto">
                    <a:xfrm>
                      <a:off x="0" y="0"/>
                      <a:ext cx="1962150" cy="249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91C" w:rsidRDefault="0035291C" w:rsidP="0035291C">
      <w:pPr>
        <w:spacing w:after="0" w:line="240" w:lineRule="auto"/>
        <w:ind w:firstLine="708"/>
        <w:jc w:val="both"/>
        <w:rPr>
          <w:sz w:val="28"/>
          <w:szCs w:val="28"/>
          <w:lang w:val="uk-UA"/>
        </w:rPr>
      </w:pPr>
      <w:r w:rsidRPr="009B0565">
        <w:rPr>
          <w:i/>
          <w:sz w:val="28"/>
          <w:szCs w:val="28"/>
          <w:lang w:val="uk-UA"/>
        </w:rPr>
        <w:t>Учитель.</w:t>
      </w:r>
      <w:r>
        <w:rPr>
          <w:sz w:val="28"/>
          <w:szCs w:val="28"/>
          <w:lang w:val="uk-UA"/>
        </w:rPr>
        <w:t xml:space="preserve"> Далі, подивіться, треба трішки продовжити вниз лінію контуру руки, що ліворуч, ліва та права частини контуру руки були приблизно на однієї відстані від нижнього боку аркуша. (Учитель демонструє учням, як треба домалювати лінію.)</w:t>
      </w: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jc w:val="both"/>
        <w:rPr>
          <w:sz w:val="28"/>
          <w:szCs w:val="28"/>
          <w:lang w:val="uk-UA"/>
        </w:rPr>
      </w:pPr>
      <w:r>
        <w:rPr>
          <w:noProof/>
          <w:lang w:val="uk-UA" w:eastAsia="uk-UA"/>
        </w:rPr>
        <w:drawing>
          <wp:anchor distT="0" distB="0" distL="114300" distR="114300" simplePos="0" relativeHeight="251661312" behindDoc="0" locked="0" layoutInCell="1" allowOverlap="1">
            <wp:simplePos x="0" y="0"/>
            <wp:positionH relativeFrom="column">
              <wp:posOffset>4128770</wp:posOffset>
            </wp:positionH>
            <wp:positionV relativeFrom="paragraph">
              <wp:posOffset>121920</wp:posOffset>
            </wp:positionV>
            <wp:extent cx="1912620" cy="2399665"/>
            <wp:effectExtent l="0" t="0" r="0" b="635"/>
            <wp:wrapSquare wrapText="bothSides"/>
            <wp:docPr id="4" name="Рисунок 4" descr="P830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8300328"/>
                    <pic:cNvPicPr>
                      <a:picLocks noChangeAspect="1" noChangeArrowheads="1"/>
                    </pic:cNvPicPr>
                  </pic:nvPicPr>
                  <pic:blipFill>
                    <a:blip r:embed="rId7" cstate="print">
                      <a:extLst>
                        <a:ext uri="{28A0092B-C50C-407E-A947-70E740481C1C}">
                          <a14:useLocalDpi xmlns:a14="http://schemas.microsoft.com/office/drawing/2010/main" val="0"/>
                        </a:ext>
                      </a:extLst>
                    </a:blip>
                    <a:srcRect b="6117"/>
                    <a:stretch>
                      <a:fillRect/>
                    </a:stretch>
                  </pic:blipFill>
                  <pic:spPr bwMode="auto">
                    <a:xfrm>
                      <a:off x="0" y="0"/>
                      <a:ext cx="1912620" cy="23996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tab/>
      </w:r>
    </w:p>
    <w:p w:rsidR="0035291C" w:rsidRDefault="0035291C" w:rsidP="0035291C">
      <w:pPr>
        <w:spacing w:after="0" w:line="240" w:lineRule="auto"/>
        <w:jc w:val="both"/>
        <w:rPr>
          <w:sz w:val="28"/>
          <w:szCs w:val="28"/>
          <w:lang w:val="uk-UA"/>
        </w:rPr>
      </w:pPr>
    </w:p>
    <w:p w:rsidR="0035291C" w:rsidRDefault="0035291C" w:rsidP="0035291C">
      <w:pPr>
        <w:spacing w:after="0" w:line="240" w:lineRule="auto"/>
        <w:jc w:val="both"/>
        <w:rPr>
          <w:sz w:val="28"/>
          <w:szCs w:val="28"/>
          <w:lang w:val="uk-UA"/>
        </w:rPr>
      </w:pPr>
    </w:p>
    <w:p w:rsidR="0035291C" w:rsidRDefault="0035291C" w:rsidP="0035291C">
      <w:pPr>
        <w:spacing w:after="0" w:line="240" w:lineRule="auto"/>
        <w:ind w:firstLine="708"/>
        <w:jc w:val="both"/>
        <w:rPr>
          <w:sz w:val="28"/>
          <w:szCs w:val="28"/>
          <w:lang w:val="uk-UA"/>
        </w:rPr>
      </w:pPr>
      <w:r w:rsidRPr="009B0565">
        <w:rPr>
          <w:i/>
          <w:sz w:val="28"/>
          <w:szCs w:val="28"/>
          <w:lang w:val="uk-UA"/>
        </w:rPr>
        <w:t>Учитель.</w:t>
      </w:r>
      <w:r>
        <w:rPr>
          <w:sz w:val="28"/>
          <w:szCs w:val="28"/>
          <w:lang w:val="uk-UA"/>
        </w:rPr>
        <w:t xml:space="preserve"> Тепер ми «всередині руки» проводимо лінії таким чином, щоб утворилися мордочка їжачка та його тулуб, малюємо носик, очі та ротик. (Учитель демонструє послідовність виконання малюнка.)</w:t>
      </w: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r>
        <w:rPr>
          <w:noProof/>
          <w:lang w:val="uk-UA" w:eastAsia="uk-UA"/>
        </w:rPr>
        <w:drawing>
          <wp:anchor distT="0" distB="0" distL="114300" distR="114300" simplePos="0" relativeHeight="251662336" behindDoc="0" locked="0" layoutInCell="1" allowOverlap="1">
            <wp:simplePos x="0" y="0"/>
            <wp:positionH relativeFrom="column">
              <wp:posOffset>4121150</wp:posOffset>
            </wp:positionH>
            <wp:positionV relativeFrom="paragraph">
              <wp:posOffset>122555</wp:posOffset>
            </wp:positionV>
            <wp:extent cx="1903730" cy="2531110"/>
            <wp:effectExtent l="0" t="0" r="1270" b="2540"/>
            <wp:wrapSquare wrapText="bothSides"/>
            <wp:docPr id="3" name="Рисунок 3" descr="P830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83003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730" cy="253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91C" w:rsidRDefault="0035291C" w:rsidP="0035291C">
      <w:pPr>
        <w:spacing w:after="0" w:line="240" w:lineRule="auto"/>
        <w:rPr>
          <w:sz w:val="28"/>
          <w:szCs w:val="28"/>
          <w:lang w:val="uk-UA"/>
        </w:rPr>
      </w:pPr>
      <w:r>
        <w:rPr>
          <w:sz w:val="28"/>
          <w:szCs w:val="28"/>
          <w:lang w:val="uk-UA"/>
        </w:rPr>
        <w:tab/>
      </w:r>
    </w:p>
    <w:p w:rsidR="0035291C" w:rsidRDefault="0035291C" w:rsidP="0035291C">
      <w:pPr>
        <w:spacing w:after="0" w:line="240" w:lineRule="auto"/>
        <w:ind w:firstLine="708"/>
        <w:jc w:val="both"/>
        <w:rPr>
          <w:i/>
          <w:sz w:val="28"/>
          <w:szCs w:val="28"/>
          <w:lang w:val="uk-UA"/>
        </w:rPr>
      </w:pPr>
    </w:p>
    <w:p w:rsidR="0035291C" w:rsidRDefault="0035291C" w:rsidP="0035291C">
      <w:pPr>
        <w:spacing w:after="0" w:line="240" w:lineRule="auto"/>
        <w:ind w:firstLine="708"/>
        <w:jc w:val="both"/>
        <w:rPr>
          <w:sz w:val="28"/>
          <w:szCs w:val="28"/>
          <w:lang w:val="uk-UA"/>
        </w:rPr>
      </w:pPr>
      <w:r w:rsidRPr="009B0565">
        <w:rPr>
          <w:i/>
          <w:sz w:val="28"/>
          <w:szCs w:val="28"/>
          <w:lang w:val="uk-UA"/>
        </w:rPr>
        <w:t>Учитель.</w:t>
      </w:r>
      <w:r>
        <w:rPr>
          <w:sz w:val="28"/>
          <w:szCs w:val="28"/>
          <w:lang w:val="uk-UA"/>
        </w:rPr>
        <w:t xml:space="preserve"> Далі ми починаємо олівцями розфарбовувати їжачка. Спочатку ми ось так розфарбовуємо по черзі його голки («ваші пальчики»). (Учитель демонструє відповідний малюнок).</w:t>
      </w: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jc w:val="both"/>
        <w:rPr>
          <w:sz w:val="28"/>
          <w:szCs w:val="28"/>
          <w:lang w:val="uk-UA"/>
        </w:rPr>
      </w:pPr>
      <w:r>
        <w:rPr>
          <w:sz w:val="28"/>
          <w:szCs w:val="28"/>
          <w:lang w:val="uk-UA"/>
        </w:rPr>
        <w:tab/>
      </w:r>
    </w:p>
    <w:p w:rsidR="0035291C" w:rsidRDefault="0035291C" w:rsidP="0035291C">
      <w:pPr>
        <w:spacing w:after="0" w:line="240" w:lineRule="auto"/>
        <w:jc w:val="both"/>
        <w:rPr>
          <w:sz w:val="28"/>
          <w:szCs w:val="28"/>
          <w:lang w:val="uk-UA"/>
        </w:rPr>
      </w:pPr>
      <w:r>
        <w:rPr>
          <w:sz w:val="28"/>
          <w:szCs w:val="28"/>
          <w:lang w:val="uk-UA"/>
        </w:rPr>
        <w:br w:type="page"/>
      </w:r>
    </w:p>
    <w:p w:rsidR="0035291C" w:rsidRDefault="0035291C" w:rsidP="0035291C">
      <w:pPr>
        <w:spacing w:after="0" w:line="240" w:lineRule="auto"/>
        <w:jc w:val="both"/>
        <w:rPr>
          <w:sz w:val="28"/>
          <w:szCs w:val="28"/>
          <w:lang w:val="uk-UA"/>
        </w:rPr>
      </w:pPr>
      <w:r>
        <w:rPr>
          <w:noProof/>
          <w:lang w:val="uk-UA" w:eastAsia="uk-UA"/>
        </w:rPr>
        <w:lastRenderedPageBreak/>
        <w:drawing>
          <wp:anchor distT="0" distB="0" distL="114300" distR="114300" simplePos="0" relativeHeight="251663360" behindDoc="0" locked="0" layoutInCell="1" allowOverlap="1">
            <wp:simplePos x="0" y="0"/>
            <wp:positionH relativeFrom="column">
              <wp:posOffset>4217035</wp:posOffset>
            </wp:positionH>
            <wp:positionV relativeFrom="paragraph">
              <wp:posOffset>-10160</wp:posOffset>
            </wp:positionV>
            <wp:extent cx="1868805" cy="2498090"/>
            <wp:effectExtent l="0" t="0" r="0" b="0"/>
            <wp:wrapSquare wrapText="bothSides"/>
            <wp:docPr id="2" name="Рисунок 2" descr="P830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83003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805" cy="2498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91C" w:rsidRDefault="0035291C" w:rsidP="0035291C">
      <w:pPr>
        <w:spacing w:after="0" w:line="240" w:lineRule="auto"/>
        <w:ind w:firstLine="708"/>
        <w:jc w:val="both"/>
        <w:rPr>
          <w:sz w:val="28"/>
          <w:szCs w:val="28"/>
          <w:lang w:val="uk-UA"/>
        </w:rPr>
      </w:pPr>
      <w:r w:rsidRPr="00515759">
        <w:rPr>
          <w:i/>
          <w:sz w:val="28"/>
          <w:szCs w:val="28"/>
          <w:lang w:val="uk-UA"/>
        </w:rPr>
        <w:t>Учитель.</w:t>
      </w:r>
      <w:r>
        <w:rPr>
          <w:sz w:val="28"/>
          <w:szCs w:val="28"/>
          <w:lang w:val="uk-UA"/>
        </w:rPr>
        <w:t xml:space="preserve">  Потім ми розфарбовуємо їжачка всередині. Ось так. (Демонстрація відповідного малюнка.) З</w:t>
      </w:r>
      <w:r w:rsidRPr="00D86CBF">
        <w:rPr>
          <w:sz w:val="28"/>
          <w:szCs w:val="28"/>
        </w:rPr>
        <w:t>’</w:t>
      </w:r>
      <w:proofErr w:type="spellStart"/>
      <w:r>
        <w:rPr>
          <w:sz w:val="28"/>
          <w:szCs w:val="28"/>
          <w:lang w:val="uk-UA"/>
        </w:rPr>
        <w:t>єднуємо</w:t>
      </w:r>
      <w:proofErr w:type="spellEnd"/>
      <w:r>
        <w:rPr>
          <w:sz w:val="28"/>
          <w:szCs w:val="28"/>
          <w:lang w:val="uk-UA"/>
        </w:rPr>
        <w:t xml:space="preserve"> між собою ліву та праву частини контуру руки.</w:t>
      </w:r>
      <w:r w:rsidRPr="00D86CBF">
        <w:rPr>
          <w:sz w:val="28"/>
          <w:szCs w:val="28"/>
          <w:lang w:val="uk-UA"/>
        </w:rPr>
        <w:t xml:space="preserve"> </w:t>
      </w:r>
      <w:r>
        <w:rPr>
          <w:sz w:val="28"/>
          <w:szCs w:val="28"/>
          <w:lang w:val="uk-UA"/>
        </w:rPr>
        <w:t xml:space="preserve">Розфарбовуємо мордочку. (Учитель демонструє відповідний малюнок). </w:t>
      </w:r>
    </w:p>
    <w:p w:rsidR="0035291C" w:rsidRPr="00D86CBF"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r>
        <w:rPr>
          <w:noProof/>
          <w:lang w:val="uk-UA" w:eastAsia="uk-UA"/>
        </w:rPr>
        <w:drawing>
          <wp:anchor distT="0" distB="0" distL="114300" distR="114300" simplePos="0" relativeHeight="251664384" behindDoc="0" locked="0" layoutInCell="1" allowOverlap="1">
            <wp:simplePos x="0" y="0"/>
            <wp:positionH relativeFrom="column">
              <wp:posOffset>4236720</wp:posOffset>
            </wp:positionH>
            <wp:positionV relativeFrom="paragraph">
              <wp:posOffset>195580</wp:posOffset>
            </wp:positionV>
            <wp:extent cx="1849120" cy="2305685"/>
            <wp:effectExtent l="0" t="0" r="0" b="0"/>
            <wp:wrapSquare wrapText="bothSides"/>
            <wp:docPr id="1" name="Рисунок 1" descr="P83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8300320"/>
                    <pic:cNvPicPr>
                      <a:picLocks noChangeAspect="1" noChangeArrowheads="1"/>
                    </pic:cNvPicPr>
                  </pic:nvPicPr>
                  <pic:blipFill>
                    <a:blip r:embed="rId10" cstate="print">
                      <a:extLst>
                        <a:ext uri="{28A0092B-C50C-407E-A947-70E740481C1C}">
                          <a14:useLocalDpi xmlns:a14="http://schemas.microsoft.com/office/drawing/2010/main" val="0"/>
                        </a:ext>
                      </a:extLst>
                    </a:blip>
                    <a:srcRect t="6577"/>
                    <a:stretch>
                      <a:fillRect/>
                    </a:stretch>
                  </pic:blipFill>
                  <pic:spPr bwMode="auto">
                    <a:xfrm>
                      <a:off x="0" y="0"/>
                      <a:ext cx="1849120" cy="230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ind w:firstLine="708"/>
        <w:jc w:val="both"/>
        <w:rPr>
          <w:sz w:val="28"/>
          <w:szCs w:val="28"/>
          <w:lang w:val="uk-UA"/>
        </w:rPr>
      </w:pPr>
      <w:r w:rsidRPr="00515759">
        <w:rPr>
          <w:i/>
          <w:sz w:val="28"/>
          <w:szCs w:val="28"/>
          <w:lang w:val="uk-UA"/>
        </w:rPr>
        <w:t>Учитель.</w:t>
      </w:r>
      <w:r>
        <w:rPr>
          <w:sz w:val="28"/>
          <w:szCs w:val="28"/>
          <w:lang w:val="uk-UA"/>
        </w:rPr>
        <w:t xml:space="preserve"> Малюємо їжачкові голки. А де ж його ніжки? Вони в травичці заховалися, тому їх не видно. Ось так. Домальовуємо травичку. (Демонстрація відповідного малюнка.) </w:t>
      </w:r>
    </w:p>
    <w:p w:rsidR="0035291C" w:rsidRDefault="0035291C" w:rsidP="0035291C">
      <w:pPr>
        <w:spacing w:after="0" w:line="240" w:lineRule="auto"/>
        <w:rPr>
          <w:sz w:val="28"/>
          <w:szCs w:val="28"/>
          <w:lang w:val="uk-UA"/>
        </w:rPr>
      </w:pPr>
      <w:r>
        <w:rPr>
          <w:sz w:val="28"/>
          <w:szCs w:val="28"/>
          <w:lang w:val="uk-UA"/>
        </w:rPr>
        <w:t xml:space="preserve"> </w:t>
      </w: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Pr="00112F57" w:rsidRDefault="0035291C" w:rsidP="0035291C">
      <w:pPr>
        <w:spacing w:after="0" w:line="240" w:lineRule="auto"/>
        <w:ind w:firstLine="708"/>
        <w:jc w:val="center"/>
        <w:rPr>
          <w:sz w:val="28"/>
          <w:szCs w:val="28"/>
          <w:lang w:val="uk-UA"/>
        </w:rPr>
      </w:pPr>
      <w:proofErr w:type="spellStart"/>
      <w:r>
        <w:rPr>
          <w:sz w:val="28"/>
          <w:szCs w:val="28"/>
          <w:lang w:val="uk-UA"/>
        </w:rPr>
        <w:t>Фізкультхвилинка</w:t>
      </w:r>
      <w:proofErr w:type="spellEnd"/>
    </w:p>
    <w:p w:rsidR="0035291C" w:rsidRDefault="0035291C" w:rsidP="0035291C">
      <w:pPr>
        <w:spacing w:after="0" w:line="240" w:lineRule="auto"/>
        <w:ind w:firstLine="708"/>
        <w:rPr>
          <w:sz w:val="28"/>
          <w:szCs w:val="28"/>
          <w:lang w:val="uk-UA"/>
        </w:rPr>
      </w:pPr>
    </w:p>
    <w:p w:rsidR="0035291C" w:rsidRPr="00515759" w:rsidRDefault="0035291C" w:rsidP="0035291C">
      <w:pPr>
        <w:spacing w:after="0" w:line="240" w:lineRule="auto"/>
        <w:ind w:firstLine="708"/>
        <w:rPr>
          <w:sz w:val="28"/>
          <w:szCs w:val="28"/>
          <w:lang w:val="uk-UA"/>
        </w:rPr>
      </w:pPr>
      <w:proofErr w:type="gramStart"/>
      <w:r>
        <w:rPr>
          <w:sz w:val="28"/>
          <w:szCs w:val="28"/>
          <w:lang w:val="en-US"/>
        </w:rPr>
        <w:t>V</w:t>
      </w:r>
      <w:r>
        <w:rPr>
          <w:sz w:val="28"/>
          <w:szCs w:val="28"/>
          <w:lang w:val="uk-UA"/>
        </w:rPr>
        <w:t>І.</w:t>
      </w:r>
      <w:proofErr w:type="gramEnd"/>
      <w:r>
        <w:rPr>
          <w:sz w:val="28"/>
          <w:szCs w:val="28"/>
          <w:lang w:val="uk-UA"/>
        </w:rPr>
        <w:t xml:space="preserve"> Малювання їжачка учнями. </w:t>
      </w:r>
    </w:p>
    <w:p w:rsidR="0035291C" w:rsidRDefault="0035291C" w:rsidP="0035291C">
      <w:pPr>
        <w:spacing w:after="0" w:line="240" w:lineRule="auto"/>
        <w:ind w:firstLine="708"/>
        <w:jc w:val="both"/>
        <w:rPr>
          <w:sz w:val="28"/>
          <w:szCs w:val="28"/>
          <w:lang w:val="uk-UA"/>
        </w:rPr>
      </w:pPr>
      <w:r>
        <w:rPr>
          <w:sz w:val="28"/>
          <w:szCs w:val="28"/>
          <w:lang w:val="uk-UA"/>
        </w:rPr>
        <w:t>Після пояснень учителя на дошці утворився «ланцюжок» із малюнків. Учитель нагадує, що треба малювати, першокласники  малюють.  Останнім кроком у малюванні може стати малювання сонечка, метеликів, квітів та ін. за бажанням дітей.</w:t>
      </w:r>
    </w:p>
    <w:p w:rsidR="0035291C" w:rsidRDefault="0035291C" w:rsidP="0035291C">
      <w:pPr>
        <w:spacing w:after="0" w:line="240" w:lineRule="auto"/>
        <w:rPr>
          <w:sz w:val="28"/>
          <w:szCs w:val="28"/>
          <w:lang w:val="uk-UA"/>
        </w:rPr>
      </w:pPr>
      <w:r>
        <w:rPr>
          <w:sz w:val="28"/>
          <w:szCs w:val="28"/>
          <w:lang w:val="uk-UA"/>
        </w:rPr>
        <w:tab/>
      </w:r>
      <w:proofErr w:type="gramStart"/>
      <w:r>
        <w:rPr>
          <w:sz w:val="28"/>
          <w:szCs w:val="28"/>
          <w:lang w:val="en-US"/>
        </w:rPr>
        <w:t>V</w:t>
      </w:r>
      <w:r>
        <w:rPr>
          <w:sz w:val="28"/>
          <w:szCs w:val="28"/>
          <w:lang w:val="uk-UA"/>
        </w:rPr>
        <w:t>ІІ.</w:t>
      </w:r>
      <w:proofErr w:type="gramEnd"/>
      <w:r>
        <w:rPr>
          <w:sz w:val="28"/>
          <w:szCs w:val="28"/>
          <w:lang w:val="uk-UA"/>
        </w:rPr>
        <w:t xml:space="preserve"> Демонстрація малюнків учнів з позитивним коментуванням творчих робіт.</w:t>
      </w:r>
    </w:p>
    <w:p w:rsidR="0035291C" w:rsidRDefault="0035291C" w:rsidP="0035291C">
      <w:pPr>
        <w:spacing w:after="0" w:line="240" w:lineRule="auto"/>
        <w:rPr>
          <w:sz w:val="28"/>
          <w:szCs w:val="28"/>
          <w:lang w:val="uk-UA"/>
        </w:rPr>
      </w:pPr>
      <w:r>
        <w:rPr>
          <w:sz w:val="28"/>
          <w:szCs w:val="28"/>
          <w:lang w:val="uk-UA"/>
        </w:rPr>
        <w:tab/>
      </w:r>
      <w:proofErr w:type="gramStart"/>
      <w:r>
        <w:rPr>
          <w:sz w:val="28"/>
          <w:szCs w:val="28"/>
          <w:lang w:val="en-US"/>
        </w:rPr>
        <w:t>V</w:t>
      </w:r>
      <w:r>
        <w:rPr>
          <w:sz w:val="28"/>
          <w:szCs w:val="28"/>
          <w:lang w:val="uk-UA"/>
        </w:rPr>
        <w:t>ІІІ.</w:t>
      </w:r>
      <w:proofErr w:type="gramEnd"/>
      <w:r>
        <w:rPr>
          <w:sz w:val="28"/>
          <w:szCs w:val="28"/>
          <w:lang w:val="uk-UA"/>
        </w:rPr>
        <w:t xml:space="preserve"> Підсумок уроку.</w:t>
      </w:r>
    </w:p>
    <w:p w:rsidR="0035291C" w:rsidRPr="00515759" w:rsidRDefault="0035291C" w:rsidP="0035291C">
      <w:pPr>
        <w:spacing w:after="0" w:line="240" w:lineRule="auto"/>
        <w:ind w:firstLine="708"/>
        <w:rPr>
          <w:sz w:val="28"/>
          <w:szCs w:val="28"/>
          <w:lang w:val="uk-UA"/>
        </w:rPr>
      </w:pPr>
      <w:r w:rsidRPr="00515759">
        <w:rPr>
          <w:i/>
          <w:sz w:val="28"/>
          <w:szCs w:val="28"/>
          <w:lang w:val="uk-UA"/>
        </w:rPr>
        <w:t>Учитель.</w:t>
      </w:r>
      <w:r>
        <w:rPr>
          <w:sz w:val="28"/>
          <w:szCs w:val="28"/>
          <w:lang w:val="uk-UA"/>
        </w:rPr>
        <w:t xml:space="preserve"> Чи гарні у вас вийшли їжачки? </w:t>
      </w: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35291C" w:rsidRDefault="0035291C" w:rsidP="0035291C">
      <w:pPr>
        <w:spacing w:after="0" w:line="240" w:lineRule="auto"/>
        <w:rPr>
          <w:sz w:val="28"/>
          <w:szCs w:val="28"/>
          <w:lang w:val="uk-UA"/>
        </w:rPr>
      </w:pPr>
    </w:p>
    <w:p w:rsidR="00274BA1" w:rsidRPr="0035291C" w:rsidRDefault="00274BA1">
      <w:pPr>
        <w:rPr>
          <w:lang w:val="uk-UA"/>
        </w:rPr>
      </w:pPr>
      <w:bookmarkStart w:id="0" w:name="_GoBack"/>
      <w:bookmarkEnd w:id="0"/>
    </w:p>
    <w:sectPr w:rsidR="00274BA1" w:rsidRPr="0035291C" w:rsidSect="005E6018">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1C"/>
    <w:rsid w:val="00274BA1"/>
    <w:rsid w:val="0035291C"/>
    <w:rsid w:val="009B01CC"/>
    <w:rsid w:val="00DD2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1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1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4278</Words>
  <Characters>2439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Nadiya</dc:creator>
  <cp:lastModifiedBy>Nadiya</cp:lastModifiedBy>
  <cp:revision>1</cp:revision>
  <dcterms:created xsi:type="dcterms:W3CDTF">2013-09-11T15:29:00Z</dcterms:created>
  <dcterms:modified xsi:type="dcterms:W3CDTF">2013-09-11T15:29:00Z</dcterms:modified>
</cp:coreProperties>
</file>